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6" w:rsidRPr="002F0FE8" w:rsidRDefault="000C7C28" w:rsidP="00431551">
      <w:pPr>
        <w:widowControl/>
        <w:adjustRightInd/>
        <w:spacing w:line="240" w:lineRule="auto"/>
        <w:rPr>
          <w:b/>
          <w:bCs/>
        </w:rPr>
      </w:pPr>
      <w:r w:rsidRPr="002F0FE8">
        <w:rPr>
          <w:b/>
          <w:bCs/>
        </w:rPr>
        <w:t>Т</w:t>
      </w:r>
      <w:r w:rsidR="00952BF7" w:rsidRPr="002F0FE8">
        <w:rPr>
          <w:b/>
          <w:bCs/>
        </w:rPr>
        <w:t>упмалли</w:t>
      </w:r>
    </w:p>
    <w:p w:rsidR="001B1DC2" w:rsidRPr="002F0FE8" w:rsidRDefault="001B1DC2" w:rsidP="00834881">
      <w:pPr>
        <w:widowControl/>
        <w:adjustRightInd/>
        <w:spacing w:line="240" w:lineRule="auto"/>
        <w:rPr>
          <w:rStyle w:val="tg1"/>
          <w:b/>
        </w:rPr>
      </w:pPr>
    </w:p>
    <w:p w:rsidR="00952BF7" w:rsidRPr="002F0FE8" w:rsidRDefault="00952BF7" w:rsidP="00834881">
      <w:pPr>
        <w:widowControl/>
        <w:adjustRightInd/>
        <w:spacing w:line="240" w:lineRule="auto"/>
        <w:rPr>
          <w:rStyle w:val="tg1"/>
          <w:b/>
        </w:rPr>
      </w:pPr>
      <w:r w:rsidRPr="002F0FE8">
        <w:rPr>
          <w:rStyle w:val="tg1"/>
          <w:b/>
        </w:rPr>
        <w:t xml:space="preserve">Ю. Сементер. </w:t>
      </w:r>
      <w:r w:rsidR="00B81619" w:rsidRPr="0092345D">
        <w:t>Ӳ</w:t>
      </w:r>
      <w:r w:rsidRPr="002F0FE8">
        <w:rPr>
          <w:rStyle w:val="tg1"/>
        </w:rPr>
        <w:t>сĕм çулĕпе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  <w:b/>
        </w:rPr>
      </w:pPr>
    </w:p>
    <w:p w:rsidR="00952BF7" w:rsidRPr="002F0FE8" w:rsidRDefault="00952BF7" w:rsidP="00834881">
      <w:pPr>
        <w:widowControl/>
        <w:adjustRightInd/>
        <w:spacing w:line="240" w:lineRule="auto"/>
        <w:rPr>
          <w:rStyle w:val="tg1"/>
          <w:b/>
        </w:rPr>
      </w:pPr>
      <w:r w:rsidRPr="002F0FE8">
        <w:rPr>
          <w:rStyle w:val="tg1"/>
          <w:b/>
        </w:rPr>
        <w:t xml:space="preserve">В. </w:t>
      </w:r>
      <w:r w:rsidR="00AF1856">
        <w:rPr>
          <w:rStyle w:val="tg1"/>
          <w:b/>
        </w:rPr>
        <w:t>Ç</w:t>
      </w:r>
      <w:r w:rsidRPr="002F0FE8">
        <w:rPr>
          <w:rStyle w:val="tg1"/>
          <w:b/>
        </w:rPr>
        <w:t>авы</w:t>
      </w:r>
      <w:r w:rsidR="00AF1856">
        <w:rPr>
          <w:rStyle w:val="tg1"/>
          <w:b/>
        </w:rPr>
        <w:t>ç</w:t>
      </w:r>
      <w:r w:rsidRPr="002F0FE8">
        <w:rPr>
          <w:rStyle w:val="tg1"/>
          <w:b/>
        </w:rPr>
        <w:t>ов-</w:t>
      </w:r>
      <w:r w:rsidR="002F0FE8">
        <w:rPr>
          <w:rStyle w:val="tg1"/>
          <w:b/>
        </w:rPr>
        <w:t>А</w:t>
      </w:r>
      <w:r w:rsidRPr="002F0FE8">
        <w:rPr>
          <w:rStyle w:val="tg1"/>
          <w:b/>
        </w:rPr>
        <w:t xml:space="preserve">натри. </w:t>
      </w:r>
      <w:r w:rsidRPr="002F0FE8">
        <w:rPr>
          <w:rStyle w:val="tg1"/>
        </w:rPr>
        <w:t>Чăвашлăха упрар-ха, упрар!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  <w:b/>
        </w:rPr>
      </w:pPr>
    </w:p>
    <w:p w:rsidR="00952BF7" w:rsidRPr="002F0FE8" w:rsidRDefault="00952BF7" w:rsidP="00834881">
      <w:pPr>
        <w:widowControl/>
        <w:adjustRightInd/>
        <w:spacing w:line="240" w:lineRule="auto"/>
        <w:rPr>
          <w:rStyle w:val="tg1"/>
          <w:i/>
        </w:rPr>
      </w:pPr>
      <w:r w:rsidRPr="002F0FE8">
        <w:rPr>
          <w:rStyle w:val="tg1"/>
          <w:b/>
        </w:rPr>
        <w:t>Кукамай к</w:t>
      </w:r>
      <w:r w:rsidR="00384056" w:rsidRPr="002F0FE8">
        <w:rPr>
          <w:rStyle w:val="tg1"/>
          <w:b/>
        </w:rPr>
        <w:t>ă</w:t>
      </w:r>
      <w:r w:rsidRPr="002F0FE8">
        <w:rPr>
          <w:rStyle w:val="tg1"/>
          <w:b/>
        </w:rPr>
        <w:t>м</w:t>
      </w:r>
      <w:r w:rsidR="00384056" w:rsidRPr="002F0FE8">
        <w:rPr>
          <w:rStyle w:val="tg1"/>
          <w:b/>
        </w:rPr>
        <w:t>ă</w:t>
      </w:r>
      <w:r w:rsidRPr="002F0FE8">
        <w:rPr>
          <w:rStyle w:val="tg1"/>
          <w:b/>
        </w:rPr>
        <w:t>л</w:t>
      </w:r>
      <w:r w:rsidR="00384056" w:rsidRPr="002F0FE8">
        <w:rPr>
          <w:rStyle w:val="tg1"/>
          <w:b/>
        </w:rPr>
        <w:t>ĕ</w:t>
      </w:r>
      <w:r w:rsidRPr="002F0FE8">
        <w:rPr>
          <w:rStyle w:val="tg1"/>
          <w:b/>
        </w:rPr>
        <w:t xml:space="preserve">. </w:t>
      </w:r>
      <w:r w:rsidRPr="002F0FE8">
        <w:rPr>
          <w:rStyle w:val="tg1"/>
          <w:i/>
        </w:rPr>
        <w:t xml:space="preserve">Кĕçĕн çулхи ачасем валли çырнă </w:t>
      </w:r>
      <w:r w:rsidR="00384056" w:rsidRPr="002F0FE8">
        <w:rPr>
          <w:rStyle w:val="tg1"/>
          <w:i/>
        </w:rPr>
        <w:t>калавсем</w:t>
      </w:r>
    </w:p>
    <w:p w:rsidR="00384056" w:rsidRP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Эсĕ ан кулян</w:t>
      </w:r>
    </w:p>
    <w:p w:rsidR="002F0FE8" w:rsidRP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Катьă паттăрлăхĕ</w:t>
      </w:r>
    </w:p>
    <w:p w:rsidR="002F0FE8" w:rsidRP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Хăвна юратнине тĕрĕслемелли мел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Улайккана пула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Чее мулкач</w:t>
      </w:r>
    </w:p>
    <w:p w:rsidR="002F0FE8" w:rsidRP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Таврăнсам каялла, «Юр пĕрчи!»</w:t>
      </w:r>
    </w:p>
    <w:p w:rsidR="002F0FE8" w:rsidRP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 xml:space="preserve">Кукамай кăмăлĕ 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Тăрри шăтăк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Каçхи калаçу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Юлташпа вăйсăрри те вăйлă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Са</w:t>
      </w:r>
      <w:r w:rsidR="00573728">
        <w:rPr>
          <w:rStyle w:val="tg1"/>
        </w:rPr>
        <w:t>д</w:t>
      </w:r>
      <w:r>
        <w:rPr>
          <w:rStyle w:val="tg1"/>
        </w:rPr>
        <w:t xml:space="preserve"> ăстисем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</w:p>
    <w:p w:rsidR="00834881" w:rsidRPr="002F0FE8" w:rsidRDefault="00384056" w:rsidP="00834881">
      <w:pPr>
        <w:widowControl/>
        <w:adjustRightInd/>
        <w:spacing w:line="240" w:lineRule="auto"/>
        <w:rPr>
          <w:rStyle w:val="tg1"/>
          <w:i/>
        </w:rPr>
      </w:pPr>
      <w:r w:rsidRPr="002F0FE8">
        <w:rPr>
          <w:rStyle w:val="tg1"/>
          <w:b/>
        </w:rPr>
        <w:t>Юмах ят</w:t>
      </w:r>
      <w:r w:rsidR="000F32E8" w:rsidRPr="002F0FE8">
        <w:rPr>
          <w:rStyle w:val="tg1"/>
          <w:b/>
        </w:rPr>
        <w:t>ă</w:t>
      </w:r>
      <w:r w:rsidRPr="002F0FE8">
        <w:rPr>
          <w:rStyle w:val="tg1"/>
          <w:b/>
        </w:rPr>
        <w:t>м</w:t>
      </w:r>
      <w:r w:rsidR="00F73292" w:rsidRPr="002F0FE8">
        <w:rPr>
          <w:rStyle w:val="tg1"/>
          <w:b/>
        </w:rPr>
        <w:t>,</w:t>
      </w:r>
      <w:r w:rsidRPr="002F0FE8">
        <w:rPr>
          <w:rStyle w:val="tg1"/>
          <w:b/>
        </w:rPr>
        <w:t xml:space="preserve"> ю</w:t>
      </w:r>
      <w:r w:rsidR="000F32E8" w:rsidRPr="002F0FE8">
        <w:rPr>
          <w:rStyle w:val="tg1"/>
          <w:b/>
        </w:rPr>
        <w:t>п</w:t>
      </w:r>
      <w:r w:rsidRPr="002F0FE8">
        <w:rPr>
          <w:rStyle w:val="tg1"/>
          <w:b/>
        </w:rPr>
        <w:t>тарт</w:t>
      </w:r>
      <w:r w:rsidR="000F32E8" w:rsidRPr="002F0FE8">
        <w:rPr>
          <w:rStyle w:val="tg1"/>
          <w:b/>
        </w:rPr>
        <w:t>ă</w:t>
      </w:r>
      <w:r w:rsidRPr="002F0FE8">
        <w:rPr>
          <w:rStyle w:val="tg1"/>
          <w:b/>
        </w:rPr>
        <w:t xml:space="preserve">м… </w:t>
      </w:r>
      <w:r w:rsidR="00952BF7" w:rsidRPr="002F0FE8">
        <w:rPr>
          <w:rStyle w:val="tg1"/>
          <w:i/>
        </w:rPr>
        <w:t>Ю</w:t>
      </w:r>
      <w:r w:rsidRPr="002F0FE8">
        <w:rPr>
          <w:rStyle w:val="tg1"/>
          <w:i/>
        </w:rPr>
        <w:t>махсем</w:t>
      </w:r>
    </w:p>
    <w:p w:rsidR="002F0FE8" w:rsidRPr="002F0FE8" w:rsidRDefault="002F0FE8" w:rsidP="002F0FE8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Наян автан</w:t>
      </w:r>
    </w:p>
    <w:p w:rsidR="002F0FE8" w:rsidRPr="002F0FE8" w:rsidRDefault="002F0FE8" w:rsidP="002F0FE8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Çулçă</w:t>
      </w:r>
    </w:p>
    <w:p w:rsidR="002F0FE8" w:rsidRDefault="002F0FE8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 xml:space="preserve">Уйăх тата </w:t>
      </w:r>
      <w:r>
        <w:rPr>
          <w:rStyle w:val="tg1"/>
        </w:rPr>
        <w:t>У</w:t>
      </w:r>
      <w:r w:rsidRPr="002F0FE8">
        <w:rPr>
          <w:rStyle w:val="tg1"/>
        </w:rPr>
        <w:t xml:space="preserve">па çури </w:t>
      </w:r>
    </w:p>
    <w:p w:rsidR="002F0FE8" w:rsidRDefault="00AD0B24" w:rsidP="00834881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 xml:space="preserve">Тилĕпе </w:t>
      </w:r>
      <w:r>
        <w:rPr>
          <w:rStyle w:val="tg1"/>
        </w:rPr>
        <w:t>Ч</w:t>
      </w:r>
      <w:r w:rsidRPr="002F0FE8">
        <w:rPr>
          <w:rStyle w:val="tg1"/>
        </w:rPr>
        <w:t>ĕрĕп</w:t>
      </w:r>
    </w:p>
    <w:p w:rsidR="00AD0B24" w:rsidRPr="002F0FE8" w:rsidRDefault="00AD0B24" w:rsidP="00AD0B24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 xml:space="preserve">Пакшасен калаçăвне итленĕ </w:t>
      </w:r>
      <w:r>
        <w:rPr>
          <w:rStyle w:val="tg1"/>
        </w:rPr>
        <w:t>К</w:t>
      </w:r>
      <w:r w:rsidRPr="002F0FE8">
        <w:rPr>
          <w:rStyle w:val="tg1"/>
        </w:rPr>
        <w:t>аюран шухăшĕ</w:t>
      </w:r>
    </w:p>
    <w:p w:rsidR="00AD0B24" w:rsidRPr="002F0FE8" w:rsidRDefault="00AD0B24" w:rsidP="00AD0B24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Çилпи</w:t>
      </w:r>
    </w:p>
    <w:p w:rsidR="00AD0B24" w:rsidRPr="002F0FE8" w:rsidRDefault="00AD0B24" w:rsidP="00AD0B24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Кăтьăк ятлă кăткă çинчен виçĕ юмах</w:t>
      </w:r>
    </w:p>
    <w:p w:rsidR="00AD0B24" w:rsidRPr="002F0FE8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2F0FE8">
        <w:rPr>
          <w:rStyle w:val="tg1"/>
          <w:i/>
        </w:rPr>
        <w:t>Пĕрремĕш юмах: Кăтьăк чапа тухни</w:t>
      </w:r>
    </w:p>
    <w:p w:rsidR="00AD0B24" w:rsidRPr="002F0FE8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2F0FE8">
        <w:rPr>
          <w:rStyle w:val="tg1"/>
          <w:i/>
        </w:rPr>
        <w:t xml:space="preserve">Иккĕмĕш юмах: Хуйăха </w:t>
      </w:r>
      <w:r w:rsidR="00B81619">
        <w:rPr>
          <w:rStyle w:val="tg1"/>
          <w:i/>
        </w:rPr>
        <w:t>ӳ</w:t>
      </w:r>
      <w:r w:rsidRPr="002F0FE8">
        <w:rPr>
          <w:rStyle w:val="tg1"/>
          <w:i/>
        </w:rPr>
        <w:t xml:space="preserve">кнĕ Кăтьăк çумăр айне лексе чирлесе </w:t>
      </w:r>
      <w:r w:rsidR="00B81619">
        <w:rPr>
          <w:rStyle w:val="tg1"/>
          <w:i/>
        </w:rPr>
        <w:t>ӳ</w:t>
      </w:r>
      <w:r w:rsidRPr="002F0FE8">
        <w:rPr>
          <w:rStyle w:val="tg1"/>
          <w:i/>
        </w:rPr>
        <w:t>кет</w:t>
      </w:r>
    </w:p>
    <w:p w:rsidR="00AD0B24" w:rsidRPr="002F0FE8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2F0FE8">
        <w:rPr>
          <w:rStyle w:val="tg1"/>
          <w:i/>
        </w:rPr>
        <w:t>Виççĕмĕш юмах: Кăтьăк хăнана мĕнле кайса килни</w:t>
      </w:r>
    </w:p>
    <w:p w:rsidR="00AD0B24" w:rsidRPr="002F0FE8" w:rsidRDefault="00AD0B24" w:rsidP="00AD0B24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Тилĕ тус пурнăçĕнчен</w:t>
      </w:r>
    </w:p>
    <w:p w:rsidR="00AD0B24" w:rsidRPr="00AD0B24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AD0B24">
        <w:rPr>
          <w:rStyle w:val="tg1"/>
          <w:i/>
        </w:rPr>
        <w:t>Тилĕпе Тăмана</w:t>
      </w:r>
    </w:p>
    <w:p w:rsidR="00AD0B24" w:rsidRPr="00AD0B24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AD0B24">
        <w:rPr>
          <w:rStyle w:val="tg1"/>
          <w:i/>
        </w:rPr>
        <w:t>Тилĕпе Чăх чĕппи</w:t>
      </w:r>
    </w:p>
    <w:p w:rsidR="00AD0B24" w:rsidRPr="00AD0B24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AD0B24">
        <w:rPr>
          <w:rStyle w:val="tg1"/>
          <w:i/>
        </w:rPr>
        <w:t>Тилĕпе Чăх</w:t>
      </w:r>
    </w:p>
    <w:p w:rsidR="00AD0B24" w:rsidRPr="00AD0B24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AD0B24">
        <w:rPr>
          <w:rStyle w:val="tg1"/>
          <w:i/>
        </w:rPr>
        <w:t>Тилĕпе Автан</w:t>
      </w:r>
    </w:p>
    <w:p w:rsidR="00AD0B24" w:rsidRPr="00AD0B24" w:rsidRDefault="00AD0B24" w:rsidP="00AD0B24">
      <w:pPr>
        <w:widowControl/>
        <w:adjustRightInd/>
        <w:spacing w:line="240" w:lineRule="auto"/>
        <w:ind w:firstLine="284"/>
        <w:rPr>
          <w:rStyle w:val="tg1"/>
          <w:i/>
        </w:rPr>
      </w:pPr>
      <w:r w:rsidRPr="00AD0B24">
        <w:rPr>
          <w:rStyle w:val="tg1"/>
          <w:i/>
        </w:rPr>
        <w:t>Тилĕпе Хампур</w:t>
      </w:r>
    </w:p>
    <w:p w:rsidR="00AD0B24" w:rsidRPr="002F0FE8" w:rsidRDefault="00AD0B24" w:rsidP="00AD0B24">
      <w:pPr>
        <w:widowControl/>
        <w:adjustRightInd/>
        <w:spacing w:line="240" w:lineRule="auto"/>
        <w:rPr>
          <w:rStyle w:val="tg1"/>
        </w:rPr>
      </w:pPr>
      <w:r w:rsidRPr="002F0FE8">
        <w:rPr>
          <w:rStyle w:val="tg1"/>
        </w:rPr>
        <w:t>Шипшип</w:t>
      </w:r>
    </w:p>
    <w:p w:rsidR="002F0FE8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Юратупа Тарават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</w:p>
    <w:p w:rsidR="00952BF7" w:rsidRPr="002F0FE8" w:rsidRDefault="00952BF7" w:rsidP="00834881">
      <w:pPr>
        <w:widowControl/>
        <w:adjustRightInd/>
        <w:spacing w:line="240" w:lineRule="auto"/>
        <w:rPr>
          <w:rStyle w:val="tg1"/>
          <w:i/>
        </w:rPr>
      </w:pPr>
      <w:r w:rsidRPr="002F0FE8">
        <w:rPr>
          <w:rStyle w:val="tg1"/>
          <w:b/>
        </w:rPr>
        <w:t>Уй урл</w:t>
      </w:r>
      <w:r w:rsidR="00384056" w:rsidRPr="002F0FE8">
        <w:rPr>
          <w:rStyle w:val="tg1"/>
          <w:b/>
        </w:rPr>
        <w:t xml:space="preserve">ă </w:t>
      </w:r>
      <w:r w:rsidRPr="002F0FE8">
        <w:rPr>
          <w:rStyle w:val="tg1"/>
          <w:b/>
        </w:rPr>
        <w:t xml:space="preserve">çул. </w:t>
      </w:r>
      <w:r w:rsidR="002F0FE8" w:rsidRPr="002F0FE8">
        <w:rPr>
          <w:rStyle w:val="tg1"/>
          <w:i/>
        </w:rPr>
        <w:t>К</w:t>
      </w:r>
      <w:r w:rsidRPr="002F0FE8">
        <w:rPr>
          <w:rStyle w:val="tg1"/>
          <w:i/>
        </w:rPr>
        <w:t>алавсем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Çухатакана çĕр çылăх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Вĕçсĕр юрă е трагифарс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Çăлăнăç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Кишĕр юлашки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Çул çинче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 w:rsidRPr="00AD0B24">
        <w:rPr>
          <w:rStyle w:val="tg1"/>
        </w:rPr>
        <w:t>Уй урлă çул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«Хăçан вилес?»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Куçса килнисем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Поль Мориа оркестрĕ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Тĕлпулу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Уйăхсăр каç тĕлĕнтермĕшĕ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Икĕ к</w:t>
      </w:r>
      <w:r w:rsidR="00B81619">
        <w:rPr>
          <w:rStyle w:val="tg1"/>
        </w:rPr>
        <w:t>ӳ</w:t>
      </w:r>
      <w:r>
        <w:rPr>
          <w:rStyle w:val="tg1"/>
        </w:rPr>
        <w:t>ршĕ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Микул ăстаçă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Çĕркаç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  <w:r>
        <w:rPr>
          <w:rStyle w:val="tg1"/>
        </w:rPr>
        <w:t>Халал хучĕ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</w:rPr>
      </w:pPr>
    </w:p>
    <w:p w:rsidR="00952BF7" w:rsidRPr="002F0FE8" w:rsidRDefault="00952BF7" w:rsidP="00834881">
      <w:pPr>
        <w:widowControl/>
        <w:adjustRightInd/>
        <w:spacing w:line="240" w:lineRule="auto"/>
        <w:rPr>
          <w:rStyle w:val="tg1"/>
          <w:i/>
        </w:rPr>
      </w:pPr>
      <w:r w:rsidRPr="002F0FE8">
        <w:rPr>
          <w:rStyle w:val="tg1"/>
          <w:b/>
        </w:rPr>
        <w:t xml:space="preserve">Пĕлĕт çинчи сăнсем. </w:t>
      </w:r>
      <w:r w:rsidRPr="002F0FE8">
        <w:rPr>
          <w:rStyle w:val="tg1"/>
          <w:i/>
        </w:rPr>
        <w:t>Миниатюрăсем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  <w:b/>
        </w:rPr>
      </w:pPr>
    </w:p>
    <w:p w:rsidR="00384056" w:rsidRPr="002F0FE8" w:rsidRDefault="00952BF7" w:rsidP="00834881">
      <w:pPr>
        <w:widowControl/>
        <w:adjustRightInd/>
        <w:spacing w:line="240" w:lineRule="auto"/>
        <w:rPr>
          <w:rStyle w:val="tg1"/>
          <w:b/>
        </w:rPr>
      </w:pPr>
      <w:r w:rsidRPr="002F0FE8">
        <w:rPr>
          <w:rStyle w:val="tg1"/>
          <w:b/>
        </w:rPr>
        <w:t xml:space="preserve">Шурă Шупашкар юмахĕ. </w:t>
      </w:r>
      <w:r w:rsidRPr="002F0FE8">
        <w:rPr>
          <w:rStyle w:val="tg1"/>
          <w:i/>
        </w:rPr>
        <w:t>Пьеса</w:t>
      </w:r>
    </w:p>
    <w:p w:rsidR="00AD0B24" w:rsidRDefault="00AD0B24" w:rsidP="00834881">
      <w:pPr>
        <w:widowControl/>
        <w:adjustRightInd/>
        <w:spacing w:line="240" w:lineRule="auto"/>
        <w:rPr>
          <w:rStyle w:val="tg1"/>
          <w:b/>
        </w:rPr>
      </w:pPr>
    </w:p>
    <w:p w:rsidR="00952BF7" w:rsidRPr="002F0FE8" w:rsidRDefault="002F0FE8" w:rsidP="00834881">
      <w:pPr>
        <w:widowControl/>
        <w:adjustRightInd/>
        <w:spacing w:line="240" w:lineRule="auto"/>
        <w:rPr>
          <w:rStyle w:val="tg1"/>
          <w:i/>
        </w:rPr>
      </w:pPr>
      <w:r>
        <w:rPr>
          <w:rStyle w:val="tg1"/>
          <w:b/>
        </w:rPr>
        <w:t>П</w:t>
      </w:r>
      <w:r w:rsidR="00952BF7" w:rsidRPr="002F0FE8">
        <w:rPr>
          <w:rStyle w:val="tg1"/>
          <w:b/>
        </w:rPr>
        <w:t xml:space="preserve">атриция МакГер. </w:t>
      </w:r>
      <w:r w:rsidR="00952BF7" w:rsidRPr="002F0FE8">
        <w:rPr>
          <w:rStyle w:val="tg1"/>
        </w:rPr>
        <w:t>Йăлтах çĕнтер</w:t>
      </w:r>
      <w:r w:rsidR="00B81619">
        <w:rPr>
          <w:rStyle w:val="tg1"/>
        </w:rPr>
        <w:t>ӳ</w:t>
      </w:r>
      <w:r w:rsidR="00952BF7" w:rsidRPr="002F0FE8">
        <w:rPr>
          <w:rStyle w:val="tg1"/>
        </w:rPr>
        <w:t>çĕне юлать.</w:t>
      </w:r>
      <w:r w:rsidR="00952BF7" w:rsidRPr="002F0FE8">
        <w:rPr>
          <w:rStyle w:val="tg1"/>
          <w:b/>
        </w:rPr>
        <w:t xml:space="preserve"> </w:t>
      </w:r>
      <w:r w:rsidR="00952BF7" w:rsidRPr="002F0FE8">
        <w:rPr>
          <w:rStyle w:val="tg1"/>
          <w:i/>
        </w:rPr>
        <w:t>Куçару</w:t>
      </w:r>
    </w:p>
    <w:p w:rsidR="00384056" w:rsidRDefault="00384056" w:rsidP="00834881">
      <w:pPr>
        <w:widowControl/>
        <w:adjustRightInd/>
        <w:spacing w:line="240" w:lineRule="auto"/>
        <w:rPr>
          <w:rStyle w:val="tg1"/>
        </w:rPr>
      </w:pPr>
    </w:p>
    <w:p w:rsidR="00D345F7" w:rsidRPr="009C0236" w:rsidRDefault="00D345F7" w:rsidP="00D345F7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236">
        <w:rPr>
          <w:b/>
          <w:sz w:val="28"/>
          <w:szCs w:val="28"/>
        </w:rPr>
        <w:t>КУКАМАЙ КĂМĂЛĔ</w:t>
      </w:r>
    </w:p>
    <w:p w:rsidR="00D345F7" w:rsidRPr="009C0236" w:rsidRDefault="00D345F7" w:rsidP="00D345F7">
      <w:pPr>
        <w:pStyle w:val="head1"/>
        <w:spacing w:before="0" w:beforeAutospacing="0" w:after="0" w:afterAutospacing="0"/>
        <w:jc w:val="center"/>
        <w:rPr>
          <w:rStyle w:val="tg1"/>
          <w:i/>
          <w:sz w:val="28"/>
          <w:szCs w:val="28"/>
        </w:rPr>
      </w:pPr>
      <w:r w:rsidRPr="009C0236">
        <w:rPr>
          <w:rStyle w:val="tg1"/>
          <w:i/>
          <w:sz w:val="28"/>
          <w:szCs w:val="28"/>
        </w:rPr>
        <w:t>Кĕçĕн çулхи ачасем валли çырнă калавсем</w:t>
      </w:r>
    </w:p>
    <w:p w:rsidR="00D345F7" w:rsidRPr="009C0236" w:rsidRDefault="00D345F7" w:rsidP="00D345F7">
      <w:pPr>
        <w:pStyle w:val="head1"/>
        <w:spacing w:before="0" w:beforeAutospacing="0" w:after="0" w:afterAutospacing="0"/>
        <w:jc w:val="center"/>
        <w:rPr>
          <w:b/>
        </w:rPr>
      </w:pPr>
    </w:p>
    <w:p w:rsidR="00D345F7" w:rsidRDefault="00D345F7" w:rsidP="00D345F7">
      <w:pPr>
        <w:widowControl/>
        <w:adjustRightInd/>
        <w:spacing w:line="240" w:lineRule="auto"/>
        <w:jc w:val="center"/>
        <w:rPr>
          <w:rStyle w:val="tg1"/>
          <w:b/>
          <w:sz w:val="28"/>
          <w:szCs w:val="28"/>
        </w:rPr>
      </w:pPr>
      <w:r w:rsidRPr="009C0236">
        <w:rPr>
          <w:rStyle w:val="tg1"/>
          <w:b/>
          <w:sz w:val="28"/>
          <w:szCs w:val="28"/>
        </w:rPr>
        <w:t>Хăвна юратнине тĕрĕслемелли мел</w:t>
      </w:r>
    </w:p>
    <w:p w:rsidR="00D345F7" w:rsidRPr="009C0236" w:rsidRDefault="00D345F7" w:rsidP="00D345F7">
      <w:pPr>
        <w:widowControl/>
        <w:adjustRightInd/>
        <w:spacing w:line="240" w:lineRule="auto"/>
        <w:jc w:val="center"/>
        <w:rPr>
          <w:rStyle w:val="tg1"/>
          <w:b/>
        </w:rPr>
      </w:pP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Силпи темтеп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шутласа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ларма пит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 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ста.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ĕрре 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ачан аппаш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нахах та юратнине пит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лесси килсе кайн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слемелле ку туй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ма? Силпи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нпа Силпи, нимле лару-т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рура та аптраса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масть.</w:t>
      </w: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ача пахчана тухр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карта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ррипе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секен салтак т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кисене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Унтан п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урай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кесене таткаласа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рахса тухр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Часах урай шур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чечекпе чап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рланч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Унтан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ача ч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 умне пырса ларч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апп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шкултан килессе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тме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Илемпи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урт ум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утса иртр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часах п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Силпи вара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р-яп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урай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варрине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ăсă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лса выртр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сене хупса аллисене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лне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тарса тытр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Вилн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выртнине курн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лет. Нумаях пулмасть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на-ха к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Анук аппана пытарч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вулан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тухн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Хал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вилн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пек пулса аппаш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юрат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слет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Илемпи п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нчех шанк хытса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лтерет ку? Урай тулли салтак т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чечек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 Силпи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ăмă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выртать.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туса выртать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л?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та?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рех-и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л? Илемпи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раса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п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мре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тапни те илт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 пул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85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Силпи,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сас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Илемпи.</w:t>
      </w:r>
    </w:p>
    <w:p w:rsidR="00D345F7" w:rsidRPr="002B4501" w:rsidRDefault="00D345F7" w:rsidP="00D345F7">
      <w:pPr>
        <w:pStyle w:val="Bodytext20"/>
        <w:shd w:val="clear" w:color="auto" w:fill="auto"/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нмест.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пах.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54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Силпи теп,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хальхинче хыт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апп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F7" w:rsidRPr="002B4501" w:rsidRDefault="00D345F7" w:rsidP="00D345F7">
      <w:pPr>
        <w:pStyle w:val="Bodytext20"/>
        <w:shd w:val="clear" w:color="auto" w:fill="auto"/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Каллех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5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Силпи,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пулн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сана?!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Илемпи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патне ытканч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рех-и?</w:t>
      </w:r>
    </w:p>
    <w:p w:rsidR="00D345F7" w:rsidRPr="002B4501" w:rsidRDefault="00D345F7" w:rsidP="00D345F7">
      <w:pPr>
        <w:pStyle w:val="Bodytext20"/>
        <w:shd w:val="clear" w:color="auto" w:fill="auto"/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Силпи вара, шеремет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ачи, кулса ярас марчч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тесе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ăтă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н, сас памас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 аран-аран 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рханса сывлать.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Силпи, эс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вилн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-им? Ма ним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те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яч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Илемпи.</w:t>
      </w:r>
    </w:p>
    <w:p w:rsidR="00D345F7" w:rsidRPr="002B4501" w:rsidRDefault="00D345F7" w:rsidP="00D345F7">
      <w:pPr>
        <w:pStyle w:val="Bodytext30"/>
        <w:shd w:val="clear" w:color="auto" w:fill="auto"/>
        <w:spacing w:line="240" w:lineRule="auto"/>
        <w:ind w:firstLine="737"/>
        <w:rPr>
          <w:b w:val="0"/>
          <w:bCs w:val="0"/>
          <w:color w:val="000000"/>
          <w:sz w:val="24"/>
          <w:szCs w:val="24"/>
          <w:lang w:eastAsia="ru-RU"/>
        </w:rPr>
      </w:pPr>
      <w:r w:rsidRPr="002B4501">
        <w:rPr>
          <w:b w:val="0"/>
          <w:bCs w:val="0"/>
          <w:color w:val="000000"/>
          <w:sz w:val="24"/>
          <w:szCs w:val="24"/>
          <w:lang w:eastAsia="ru-RU"/>
        </w:rPr>
        <w:t>Й</w:t>
      </w:r>
      <w:r>
        <w:rPr>
          <w:b w:val="0"/>
          <w:bCs w:val="0"/>
          <w:color w:val="000000"/>
          <w:sz w:val="24"/>
          <w:szCs w:val="24"/>
          <w:lang w:eastAsia="ru-RU"/>
        </w:rPr>
        <w:t>ă</w:t>
      </w:r>
      <w:r w:rsidRPr="002B4501">
        <w:rPr>
          <w:b w:val="0"/>
          <w:bCs w:val="0"/>
          <w:color w:val="000000"/>
          <w:sz w:val="24"/>
          <w:szCs w:val="24"/>
          <w:lang w:eastAsia="ru-RU"/>
        </w:rPr>
        <w:t>м</w:t>
      </w:r>
      <w:r>
        <w:rPr>
          <w:b w:val="0"/>
          <w:bCs w:val="0"/>
          <w:color w:val="000000"/>
          <w:sz w:val="24"/>
          <w:szCs w:val="24"/>
          <w:lang w:eastAsia="ru-RU"/>
        </w:rPr>
        <w:t>ă</w:t>
      </w:r>
      <w:r w:rsidRPr="002B4501">
        <w:rPr>
          <w:b w:val="0"/>
          <w:bCs w:val="0"/>
          <w:color w:val="000000"/>
          <w:sz w:val="24"/>
          <w:szCs w:val="24"/>
          <w:lang w:eastAsia="ru-RU"/>
        </w:rPr>
        <w:t>кĕ ч</w:t>
      </w:r>
      <w:r>
        <w:rPr>
          <w:b w:val="0"/>
          <w:bCs w:val="0"/>
          <w:color w:val="000000"/>
          <w:sz w:val="24"/>
          <w:szCs w:val="24"/>
          <w:lang w:eastAsia="ru-RU"/>
        </w:rPr>
        <w:t>ă</w:t>
      </w:r>
      <w:r w:rsidRPr="002B4501">
        <w:rPr>
          <w:b w:val="0"/>
          <w:bCs w:val="0"/>
          <w:color w:val="000000"/>
          <w:sz w:val="24"/>
          <w:szCs w:val="24"/>
          <w:lang w:eastAsia="ru-RU"/>
        </w:rPr>
        <w:t>таймасар й</w:t>
      </w:r>
      <w:r>
        <w:rPr>
          <w:b w:val="0"/>
          <w:bCs w:val="0"/>
          <w:color w:val="000000"/>
          <w:sz w:val="24"/>
          <w:szCs w:val="24"/>
          <w:lang w:eastAsia="ru-RU"/>
        </w:rPr>
        <w:t>ă</w:t>
      </w:r>
      <w:r w:rsidRPr="002B4501">
        <w:rPr>
          <w:b w:val="0"/>
          <w:bCs w:val="0"/>
          <w:color w:val="000000"/>
          <w:sz w:val="24"/>
          <w:szCs w:val="24"/>
          <w:lang w:eastAsia="ru-RU"/>
        </w:rPr>
        <w:t xml:space="preserve">л-л кулса ячĕ те куçне </w:t>
      </w:r>
      <w:r>
        <w:rPr>
          <w:b w:val="0"/>
          <w:bCs w:val="0"/>
          <w:color w:val="000000"/>
          <w:sz w:val="24"/>
          <w:szCs w:val="24"/>
          <w:lang w:eastAsia="ru-RU"/>
        </w:rPr>
        <w:t>уç</w:t>
      </w:r>
      <w:r w:rsidRPr="002B4501">
        <w:rPr>
          <w:b w:val="0"/>
          <w:bCs w:val="0"/>
          <w:color w:val="000000"/>
          <w:sz w:val="24"/>
          <w:szCs w:val="24"/>
          <w:lang w:eastAsia="ru-RU"/>
        </w:rPr>
        <w:t>рĕ</w:t>
      </w:r>
      <w:r>
        <w:rPr>
          <w:b w:val="0"/>
          <w:bCs w:val="0"/>
          <w:color w:val="000000"/>
          <w:sz w:val="24"/>
          <w:szCs w:val="24"/>
          <w:lang w:eastAsia="ru-RU"/>
        </w:rPr>
        <w:t>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ке, вилмен,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ним пулман пек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Силпи, эс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мана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ратса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леретт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 Ма кун пек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тлант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н?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63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мана юратнине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 килч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урайне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 ларч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710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ухма-а-ах... Халь вара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н-и?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мана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та юратан. 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 Мана шалкк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-и?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кулкаласа ларать Силпи.</w:t>
      </w:r>
    </w:p>
    <w:p w:rsidR="00D345F7" w:rsidRPr="002B4501" w:rsidRDefault="00D345F7" w:rsidP="00D345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 кунш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рре патак памалла,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ятла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 апп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Часрах урайне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лса кай.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вах тасат.</w:t>
      </w:r>
    </w:p>
    <w:p w:rsidR="00D345F7" w:rsidRPr="002B4501" w:rsidRDefault="00D345F7" w:rsidP="00D345F7">
      <w:pPr>
        <w:widowControl/>
        <w:adjustRightInd/>
        <w:spacing w:line="240" w:lineRule="auto"/>
        <w:ind w:firstLine="737"/>
        <w:rPr>
          <w:color w:val="000000"/>
        </w:rPr>
      </w:pPr>
      <w:r w:rsidRPr="002B4501">
        <w:rPr>
          <w:color w:val="000000"/>
        </w:rPr>
        <w:t>Апп</w:t>
      </w:r>
      <w:r>
        <w:rPr>
          <w:color w:val="000000"/>
        </w:rPr>
        <w:t>ă</w:t>
      </w:r>
      <w:r w:rsidRPr="002B4501">
        <w:rPr>
          <w:color w:val="000000"/>
        </w:rPr>
        <w:t>шĕ ятлаçнипе Силпи к</w:t>
      </w:r>
      <w:r>
        <w:rPr>
          <w:color w:val="000000"/>
        </w:rPr>
        <w:t>ă</w:t>
      </w:r>
      <w:r w:rsidRPr="002B4501">
        <w:rPr>
          <w:color w:val="000000"/>
        </w:rPr>
        <w:t>м</w:t>
      </w:r>
      <w:r>
        <w:rPr>
          <w:color w:val="000000"/>
        </w:rPr>
        <w:t>ă</w:t>
      </w:r>
      <w:r w:rsidRPr="002B4501">
        <w:rPr>
          <w:color w:val="000000"/>
        </w:rPr>
        <w:t>лĕ к</w:t>
      </w:r>
      <w:r>
        <w:rPr>
          <w:color w:val="000000"/>
        </w:rPr>
        <w:t>ă</w:t>
      </w:r>
      <w:r w:rsidRPr="002B4501">
        <w:rPr>
          <w:color w:val="000000"/>
        </w:rPr>
        <w:t>штах пусар</w:t>
      </w:r>
      <w:r>
        <w:rPr>
          <w:color w:val="000000"/>
        </w:rPr>
        <w:t>ă</w:t>
      </w:r>
      <w:r w:rsidRPr="002B4501">
        <w:rPr>
          <w:color w:val="000000"/>
        </w:rPr>
        <w:t xml:space="preserve">нчĕ, паллах. «Ытлашшипех тĕрĕслесе </w:t>
      </w:r>
      <w:r>
        <w:rPr>
          <w:color w:val="000000"/>
        </w:rPr>
        <w:t>пă</w:t>
      </w:r>
      <w:r w:rsidRPr="002B4501">
        <w:rPr>
          <w:color w:val="000000"/>
        </w:rPr>
        <w:t>рахр</w:t>
      </w:r>
      <w:r>
        <w:rPr>
          <w:color w:val="000000"/>
        </w:rPr>
        <w:t>ă</w:t>
      </w:r>
      <w:r w:rsidRPr="002B4501">
        <w:rPr>
          <w:color w:val="000000"/>
        </w:rPr>
        <w:t>м пулмалла»,</w:t>
      </w:r>
      <w:r>
        <w:rPr>
          <w:color w:val="000000"/>
        </w:rPr>
        <w:t xml:space="preserve"> –</w:t>
      </w:r>
      <w:r w:rsidRPr="002B4501">
        <w:rPr>
          <w:color w:val="000000"/>
        </w:rPr>
        <w:t xml:space="preserve"> шутларĕ в</w:t>
      </w:r>
      <w:r>
        <w:rPr>
          <w:color w:val="000000"/>
        </w:rPr>
        <w:t>ă</w:t>
      </w:r>
      <w:r w:rsidRPr="002B4501">
        <w:rPr>
          <w:color w:val="000000"/>
        </w:rPr>
        <w:t>л, урай ш</w:t>
      </w:r>
      <w:r>
        <w:rPr>
          <w:color w:val="000000"/>
        </w:rPr>
        <w:t>ă</w:t>
      </w:r>
      <w:r w:rsidRPr="002B4501">
        <w:rPr>
          <w:color w:val="000000"/>
        </w:rPr>
        <w:t>лна май.</w:t>
      </w:r>
    </w:p>
    <w:p w:rsidR="00D345F7" w:rsidRDefault="00D345F7" w:rsidP="00D345F7">
      <w:pPr>
        <w:widowControl/>
        <w:adjustRightInd/>
        <w:spacing w:line="240" w:lineRule="auto"/>
        <w:jc w:val="center"/>
        <w:rPr>
          <w:color w:val="000000"/>
        </w:rPr>
      </w:pPr>
    </w:p>
    <w:p w:rsidR="00D345F7" w:rsidRDefault="00D345F7" w:rsidP="00D345F7">
      <w:pPr>
        <w:widowControl/>
        <w:adjustRightInd/>
        <w:spacing w:line="240" w:lineRule="auto"/>
        <w:jc w:val="center"/>
        <w:rPr>
          <w:rStyle w:val="tg1"/>
          <w:b/>
          <w:sz w:val="28"/>
          <w:szCs w:val="28"/>
        </w:rPr>
      </w:pPr>
      <w:r>
        <w:rPr>
          <w:rStyle w:val="tg1"/>
          <w:b/>
          <w:sz w:val="28"/>
          <w:szCs w:val="28"/>
        </w:rPr>
        <w:t>Чее мулкач</w:t>
      </w:r>
    </w:p>
    <w:p w:rsidR="00D345F7" w:rsidRDefault="00D345F7" w:rsidP="00D345F7">
      <w:pPr>
        <w:widowControl/>
        <w:adjustRightInd/>
        <w:spacing w:line="240" w:lineRule="auto"/>
        <w:jc w:val="center"/>
        <w:rPr>
          <w:rStyle w:val="tg1"/>
          <w:b/>
          <w:sz w:val="28"/>
          <w:szCs w:val="28"/>
        </w:rPr>
      </w:pPr>
      <w:r>
        <w:rPr>
          <w:rStyle w:val="tg1"/>
          <w:b/>
          <w:sz w:val="28"/>
          <w:szCs w:val="28"/>
        </w:rPr>
        <w:t>(Асатте каласа панинчен)</w:t>
      </w:r>
    </w:p>
    <w:p w:rsidR="00D345F7" w:rsidRPr="009C0236" w:rsidRDefault="00D345F7" w:rsidP="00D345F7">
      <w:pPr>
        <w:widowControl/>
        <w:adjustRightInd/>
        <w:spacing w:line="240" w:lineRule="auto"/>
        <w:ind w:firstLine="709"/>
        <w:jc w:val="center"/>
        <w:rPr>
          <w:rStyle w:val="tg1"/>
          <w:b/>
        </w:rPr>
      </w:pP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ркуннечч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ун чухне. Пахчари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мпех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тарса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стасем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чат шур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авра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семпе хура ана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 «хальччен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туса ларатп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р-ха?» тен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хатч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тавралла. Кун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уяр пекч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те, тухам-ха пахчана,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рулми аврине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унтарам, 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ын ват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ынах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ав, аран-аран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ртаткаласа 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рсене купасем туса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та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ртсе 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Н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мар,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ри-тавралла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сапалать.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 тесе пахча хы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рманпа киленсе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ачаран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 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нче, анчах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аплах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рахаймаст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унран. Ялан улш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нса, выляса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рать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урри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арална пулин те,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рман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аплах илемл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шух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 кайса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 сисмен те эп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нчен тен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пек ман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умма мулкач сикр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тухр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нсе 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реймер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умранах сиксе иртр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мунча хы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кайса пытанч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мана пач та 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рхамасть 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 «Ак-ак-ак,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лтерет ку? Мулкачсем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ынран та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рами пулн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тет пу-уль...»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шухашлат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хам.</w:t>
      </w: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Унччен-и, кунччен-и, тах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 самантра карта леш енче сар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 кайр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çс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вит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 мар та,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 палласа илт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м: 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ку! Хал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мпех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м: мулкача 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 вара, ах, 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 те чеерех-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 куян 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ирхи апач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пулас килменнипе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ын пат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нче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шырама патт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5F7" w:rsidRPr="009C0236" w:rsidRDefault="00D345F7" w:rsidP="00D345F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Паллах, эп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мулкач хутне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 шут тытр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сен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кпе 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еннелле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мсара-х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мсара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кунтан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Лапс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ркка х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вара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таймар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рманалла лап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акна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ăхса ларакан мулкач мунча хыçĕ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нчен сиксе тухр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эп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ним тума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риччен пахчаран тухса та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талла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 тытр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курса та юлаймар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масса. Шел, ахалех васкаса тухса тарч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л, эп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киш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рпе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наласш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9C0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236" w:rsidRPr="009C0236" w:rsidRDefault="009C0236" w:rsidP="009C0236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4056" w:rsidRPr="009C0236" w:rsidRDefault="00952BF7" w:rsidP="00F97778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236">
        <w:rPr>
          <w:b/>
          <w:sz w:val="28"/>
          <w:szCs w:val="28"/>
        </w:rPr>
        <w:t>ЮМАХ ЯТ</w:t>
      </w:r>
      <w:r w:rsidR="00384056" w:rsidRPr="009C0236">
        <w:rPr>
          <w:b/>
          <w:sz w:val="28"/>
          <w:szCs w:val="28"/>
        </w:rPr>
        <w:t>Ă</w:t>
      </w:r>
      <w:r w:rsidRPr="009C0236">
        <w:rPr>
          <w:b/>
          <w:sz w:val="28"/>
          <w:szCs w:val="28"/>
        </w:rPr>
        <w:t>М, ЮПТАРТ</w:t>
      </w:r>
      <w:r w:rsidR="00384056" w:rsidRPr="009C0236">
        <w:rPr>
          <w:b/>
          <w:sz w:val="28"/>
          <w:szCs w:val="28"/>
        </w:rPr>
        <w:t>Ă</w:t>
      </w:r>
      <w:r w:rsidRPr="009C0236">
        <w:rPr>
          <w:b/>
          <w:sz w:val="28"/>
          <w:szCs w:val="28"/>
        </w:rPr>
        <w:t>М…</w:t>
      </w:r>
    </w:p>
    <w:p w:rsidR="00384056" w:rsidRPr="009C0236" w:rsidRDefault="00952BF7" w:rsidP="00F97778">
      <w:pPr>
        <w:pStyle w:val="head1"/>
        <w:spacing w:before="0" w:beforeAutospacing="0" w:after="0" w:afterAutospacing="0"/>
        <w:jc w:val="center"/>
        <w:rPr>
          <w:i/>
          <w:sz w:val="28"/>
          <w:szCs w:val="28"/>
        </w:rPr>
      </w:pPr>
      <w:r w:rsidRPr="009C0236">
        <w:rPr>
          <w:i/>
          <w:sz w:val="28"/>
          <w:szCs w:val="28"/>
        </w:rPr>
        <w:t>Юмахсем</w:t>
      </w:r>
    </w:p>
    <w:p w:rsidR="00384056" w:rsidRPr="00384056" w:rsidRDefault="00384056" w:rsidP="00F97778">
      <w:pPr>
        <w:pStyle w:val="head1"/>
        <w:spacing w:before="0" w:beforeAutospacing="0" w:after="0" w:afterAutospacing="0"/>
        <w:jc w:val="center"/>
        <w:rPr>
          <w:b/>
        </w:rPr>
      </w:pPr>
    </w:p>
    <w:p w:rsidR="00384056" w:rsidRPr="00952BF7" w:rsidRDefault="00952BF7" w:rsidP="00F97778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BF7">
        <w:rPr>
          <w:b/>
          <w:sz w:val="28"/>
          <w:szCs w:val="28"/>
        </w:rPr>
        <w:t>Наян автан</w:t>
      </w:r>
    </w:p>
    <w:p w:rsidR="00384056" w:rsidRPr="00384056" w:rsidRDefault="00384056" w:rsidP="00384056">
      <w:pPr>
        <w:pStyle w:val="head1"/>
        <w:spacing w:before="0" w:beforeAutospacing="0" w:after="0" w:afterAutospacing="0"/>
        <w:ind w:firstLine="709"/>
        <w:jc w:val="both"/>
      </w:pPr>
    </w:p>
    <w:p w:rsidR="00952BF7" w:rsidRDefault="00952BF7" w:rsidP="00952BF7">
      <w:pPr>
        <w:pStyle w:val="head1"/>
        <w:spacing w:before="0" w:beforeAutospacing="0" w:after="0" w:afterAutospacing="0"/>
        <w:ind w:firstLine="709"/>
        <w:jc w:val="both"/>
      </w:pPr>
      <w:r w:rsidRPr="00952BF7">
        <w:t>П</w:t>
      </w:r>
      <w:r w:rsidR="00AD0B24">
        <w:t>ĕ</w:t>
      </w:r>
      <w:r w:rsidRPr="00952BF7">
        <w:t>р мучипе кинемей</w:t>
      </w:r>
      <w:r w:rsidR="00AD0B24">
        <w:t>ĕ</w:t>
      </w:r>
      <w:r w:rsidRPr="00952BF7">
        <w:t>н пит</w:t>
      </w:r>
      <w:r w:rsidR="00AD0B24">
        <w:t>ĕ</w:t>
      </w:r>
      <w:r w:rsidRPr="00952BF7">
        <w:t xml:space="preserve"> наян Автан пулн</w:t>
      </w:r>
      <w:r w:rsidR="00AD0B24">
        <w:t>ă</w:t>
      </w:r>
      <w:r w:rsidRPr="00952BF7">
        <w:t>, тет. В</w:t>
      </w:r>
      <w:r w:rsidR="00AD0B24">
        <w:t>ă</w:t>
      </w:r>
      <w:r w:rsidRPr="00952BF7">
        <w:t>л ирхине ирех т</w:t>
      </w:r>
      <w:r w:rsidR="00AD0B24">
        <w:t>ă</w:t>
      </w:r>
      <w:r w:rsidRPr="00952BF7">
        <w:t>рса ав</w:t>
      </w:r>
      <w:r w:rsidR="00AD0B24">
        <w:t>ă</w:t>
      </w:r>
      <w:r w:rsidRPr="00952BF7">
        <w:t>тман. Х</w:t>
      </w:r>
      <w:r w:rsidR="00AD0B24">
        <w:t>ĕ</w:t>
      </w:r>
      <w:r w:rsidRPr="00952BF7">
        <w:t xml:space="preserve">вел </w:t>
      </w:r>
      <w:r w:rsidR="004D24B7">
        <w:t>ç</w:t>
      </w:r>
      <w:r w:rsidR="00B81619">
        <w:t>ӳ</w:t>
      </w:r>
      <w:r w:rsidRPr="00952BF7">
        <w:t>ле х</w:t>
      </w:r>
      <w:r w:rsidR="004D24B7">
        <w:t>ă</w:t>
      </w:r>
      <w:r w:rsidRPr="00952BF7">
        <w:t>парсан к</w:t>
      </w:r>
      <w:r w:rsidR="004D24B7">
        <w:t>ă</w:t>
      </w:r>
      <w:r w:rsidRPr="00952BF7">
        <w:t xml:space="preserve">на </w:t>
      </w:r>
      <w:r w:rsidR="004D24B7">
        <w:t>çывăрса тă</w:t>
      </w:r>
      <w:r w:rsidRPr="00952BF7">
        <w:t xml:space="preserve">на. Унтан кашта </w:t>
      </w:r>
      <w:r w:rsidR="004D24B7">
        <w:t>ç</w:t>
      </w:r>
      <w:r w:rsidRPr="00952BF7">
        <w:t>инчен в</w:t>
      </w:r>
      <w:r w:rsidR="00AD0B24">
        <w:t>ĕ</w:t>
      </w:r>
      <w:r w:rsidR="004D24B7">
        <w:t>çс</w:t>
      </w:r>
      <w:r w:rsidRPr="00952BF7">
        <w:t>е анн</w:t>
      </w:r>
      <w:r w:rsidR="004D24B7">
        <w:t>ă</w:t>
      </w:r>
      <w:r w:rsidRPr="00952BF7">
        <w:t>, тет те, к</w:t>
      </w:r>
      <w:r w:rsidR="004D24B7">
        <w:t>ă</w:t>
      </w:r>
      <w:r w:rsidRPr="00952BF7">
        <w:t>к</w:t>
      </w:r>
      <w:r w:rsidR="004D24B7">
        <w:t>ă</w:t>
      </w:r>
      <w:r w:rsidRPr="00952BF7">
        <w:t>рне ка</w:t>
      </w:r>
      <w:r w:rsidR="004D24B7">
        <w:t>çă</w:t>
      </w:r>
      <w:r w:rsidRPr="00952BF7">
        <w:t>ртса картиш варринелле уттарн</w:t>
      </w:r>
      <w:r w:rsidR="004D24B7">
        <w:t>ă</w:t>
      </w:r>
      <w:r w:rsidRPr="00952BF7">
        <w:t xml:space="preserve">. Унта </w:t>
      </w:r>
      <w:r w:rsidR="004D24B7">
        <w:t>ă</w:t>
      </w:r>
      <w:r w:rsidRPr="00952BF7">
        <w:t>на валли сав</w:t>
      </w:r>
      <w:r w:rsidR="004D24B7">
        <w:t>ă</w:t>
      </w:r>
      <w:r w:rsidRPr="00952BF7">
        <w:t>тпа лартса пан</w:t>
      </w:r>
      <w:r w:rsidR="004D24B7">
        <w:t>ă</w:t>
      </w:r>
      <w:r w:rsidRPr="00952BF7">
        <w:t xml:space="preserve"> тул</w:t>
      </w:r>
      <w:r w:rsidR="004D24B7">
        <w:t>ă</w:t>
      </w:r>
      <w:r w:rsidRPr="00952BF7">
        <w:t xml:space="preserve"> пулн</w:t>
      </w:r>
      <w:r w:rsidR="004D24B7">
        <w:t>ă</w:t>
      </w:r>
      <w:r w:rsidRPr="00952BF7">
        <w:t xml:space="preserve">. </w:t>
      </w:r>
      <w:r w:rsidR="004D24B7">
        <w:t>Ç</w:t>
      </w:r>
      <w:r w:rsidRPr="00952BF7">
        <w:t xml:space="preserve">апла Автан кунран-кун апат </w:t>
      </w:r>
      <w:r w:rsidR="004D24B7">
        <w:t>ç</w:t>
      </w:r>
      <w:r w:rsidRPr="00952BF7">
        <w:t>ин</w:t>
      </w:r>
      <w:r w:rsidR="00AD0B24">
        <w:t>ĕ</w:t>
      </w:r>
      <w:r w:rsidR="004D24B7">
        <w:t xml:space="preserve"> те пахчара е урамра уçă</w:t>
      </w:r>
      <w:r w:rsidRPr="00952BF7">
        <w:t xml:space="preserve">лса </w:t>
      </w:r>
      <w:r w:rsidR="004D24B7">
        <w:t>ç</w:t>
      </w:r>
      <w:r w:rsidR="00B81619">
        <w:t>ӳ</w:t>
      </w:r>
      <w:r w:rsidRPr="00952BF7">
        <w:t>рен</w:t>
      </w:r>
      <w:r w:rsidR="00AD0B24">
        <w:t>ĕ</w:t>
      </w:r>
      <w:r w:rsidRPr="00952BF7">
        <w:t xml:space="preserve">, унтан </w:t>
      </w:r>
      <w:r w:rsidR="004D24B7">
        <w:t>ç</w:t>
      </w:r>
      <w:r w:rsidRPr="00952BF7">
        <w:t>ыварма кайн</w:t>
      </w:r>
      <w:r w:rsidR="004D24B7">
        <w:t>ă</w:t>
      </w:r>
      <w:r w:rsidRPr="00952BF7">
        <w:t>...</w:t>
      </w:r>
    </w:p>
    <w:p w:rsidR="00952BF7" w:rsidRDefault="00952BF7" w:rsidP="00952BF7">
      <w:pPr>
        <w:pStyle w:val="head1"/>
        <w:spacing w:before="0" w:beforeAutospacing="0" w:after="0" w:afterAutospacing="0"/>
        <w:ind w:firstLine="709"/>
        <w:jc w:val="both"/>
      </w:pPr>
      <w:r w:rsidRPr="00952BF7">
        <w:t>Хай мучипе кинемей тар</w:t>
      </w:r>
      <w:r w:rsidR="004D24B7">
        <w:t>ă</w:t>
      </w:r>
      <w:r w:rsidRPr="00952BF7">
        <w:t xml:space="preserve">хсах </w:t>
      </w:r>
      <w:r w:rsidR="004D24B7">
        <w:t>ç</w:t>
      </w:r>
      <w:r w:rsidRPr="00952BF7">
        <w:t>ите</w:t>
      </w:r>
      <w:r w:rsidR="004D24B7">
        <w:t>çç</w:t>
      </w:r>
      <w:r w:rsidR="00AD0B24">
        <w:t>ĕ</w:t>
      </w:r>
      <w:r w:rsidRPr="00952BF7">
        <w:t>, тет. Кашни курмассеренех Автана ятлама пу</w:t>
      </w:r>
      <w:r w:rsidR="004D24B7">
        <w:t>ç</w:t>
      </w:r>
      <w:r w:rsidRPr="00952BF7">
        <w:t>ла</w:t>
      </w:r>
      <w:r w:rsidR="004D24B7">
        <w:t>ççĕ</w:t>
      </w:r>
      <w:r w:rsidRPr="00952BF7">
        <w:t>: «Кахал эс</w:t>
      </w:r>
      <w:r w:rsidR="00AD0B24">
        <w:t>ĕ</w:t>
      </w:r>
      <w:r w:rsidRPr="00952BF7">
        <w:t>. Ним</w:t>
      </w:r>
      <w:r w:rsidR="00AD0B24">
        <w:t>ĕ</w:t>
      </w:r>
      <w:r w:rsidRPr="00952BF7">
        <w:t>н те тавасш</w:t>
      </w:r>
      <w:r w:rsidR="004D24B7">
        <w:t>ă</w:t>
      </w:r>
      <w:r w:rsidRPr="00952BF7">
        <w:t>н мар. Ак</w:t>
      </w:r>
      <w:r w:rsidR="004D24B7">
        <w:t>ă</w:t>
      </w:r>
      <w:r w:rsidRPr="00952BF7">
        <w:t xml:space="preserve"> пус</w:t>
      </w:r>
      <w:r w:rsidR="004D24B7">
        <w:t>ă</w:t>
      </w:r>
      <w:r w:rsidRPr="00952BF7">
        <w:t>п</w:t>
      </w:r>
      <w:r w:rsidR="004D24B7">
        <w:t>ă</w:t>
      </w:r>
      <w:r w:rsidRPr="00952BF7">
        <w:t>р та яшка п</w:t>
      </w:r>
      <w:r w:rsidR="00AD0B24">
        <w:t>ĕ</w:t>
      </w:r>
      <w:r w:rsidR="004D24B7">
        <w:t>ç</w:t>
      </w:r>
      <w:r w:rsidRPr="00952BF7">
        <w:t xml:space="preserve">ерсе </w:t>
      </w:r>
      <w:r w:rsidR="004D24B7">
        <w:t>ç</w:t>
      </w:r>
      <w:r w:rsidRPr="00952BF7">
        <w:t>ий</w:t>
      </w:r>
      <w:r w:rsidR="00AD0B24">
        <w:t>ĕ</w:t>
      </w:r>
      <w:r w:rsidRPr="00952BF7">
        <w:t>п</w:t>
      </w:r>
      <w:r w:rsidR="00AD0B24">
        <w:t>ĕ</w:t>
      </w:r>
      <w:r w:rsidRPr="00952BF7">
        <w:t>р санран». Автан ват</w:t>
      </w:r>
      <w:r w:rsidR="004D24B7">
        <w:t>ă</w:t>
      </w:r>
      <w:r w:rsidRPr="00952BF7">
        <w:t xml:space="preserve">сем </w:t>
      </w:r>
      <w:r w:rsidR="004D24B7">
        <w:t>çине пуç</w:t>
      </w:r>
      <w:r w:rsidRPr="00952BF7">
        <w:t>не чал</w:t>
      </w:r>
      <w:r w:rsidR="004D24B7">
        <w:t>ă</w:t>
      </w:r>
      <w:r w:rsidRPr="00952BF7">
        <w:t>штарса п</w:t>
      </w:r>
      <w:r w:rsidR="004D24B7">
        <w:t>ă</w:t>
      </w:r>
      <w:r w:rsidRPr="00952BF7">
        <w:t>хса илч</w:t>
      </w:r>
      <w:r w:rsidR="00AD0B24">
        <w:t>ĕ</w:t>
      </w:r>
      <w:r w:rsidRPr="00952BF7">
        <w:t xml:space="preserve"> те: «Эх, эсир капла кала</w:t>
      </w:r>
      <w:r w:rsidR="004D24B7">
        <w:t>ç</w:t>
      </w:r>
      <w:r w:rsidRPr="00952BF7">
        <w:t>ат</w:t>
      </w:r>
      <w:r w:rsidR="004D24B7">
        <w:t>ă</w:t>
      </w:r>
      <w:r w:rsidRPr="00952BF7">
        <w:t>р-и? Каят</w:t>
      </w:r>
      <w:r w:rsidR="004D24B7">
        <w:t>ă</w:t>
      </w:r>
      <w:r w:rsidRPr="00952BF7">
        <w:t>п! Сире п</w:t>
      </w:r>
      <w:r w:rsidR="004D24B7">
        <w:t>ă</w:t>
      </w:r>
      <w:r w:rsidRPr="00952BF7">
        <w:t>рахса каят</w:t>
      </w:r>
      <w:r w:rsidR="004D24B7">
        <w:t>ă</w:t>
      </w:r>
      <w:r w:rsidRPr="00952BF7">
        <w:t xml:space="preserve">п», </w:t>
      </w:r>
      <w:r w:rsidR="004D24B7">
        <w:t>–</w:t>
      </w:r>
      <w:r w:rsidRPr="00952BF7">
        <w:t xml:space="preserve"> тесе к</w:t>
      </w:r>
      <w:r w:rsidR="004D24B7">
        <w:t>ă</w:t>
      </w:r>
      <w:r w:rsidRPr="00952BF7">
        <w:t>шкарч</w:t>
      </w:r>
      <w:r w:rsidR="00AD0B24">
        <w:t>ĕ</w:t>
      </w:r>
      <w:r w:rsidRPr="00952BF7">
        <w:t xml:space="preserve"> те картиш</w:t>
      </w:r>
      <w:r w:rsidR="00AD0B24">
        <w:t>ĕ</w:t>
      </w:r>
      <w:r w:rsidRPr="00952BF7">
        <w:t>нчен тухса утр</w:t>
      </w:r>
      <w:r w:rsidR="00AD0B24">
        <w:t>ĕ</w:t>
      </w:r>
      <w:r w:rsidRPr="00952BF7">
        <w:t>, тет.</w:t>
      </w:r>
    </w:p>
    <w:p w:rsidR="00952BF7" w:rsidRDefault="00952BF7" w:rsidP="00952BF7">
      <w:pPr>
        <w:pStyle w:val="head1"/>
        <w:spacing w:before="0" w:beforeAutospacing="0" w:after="0" w:afterAutospacing="0"/>
        <w:ind w:firstLine="709"/>
        <w:jc w:val="both"/>
      </w:pPr>
      <w:r w:rsidRPr="00952BF7">
        <w:t>Кинемей Автана х</w:t>
      </w:r>
      <w:r w:rsidR="00AD0B24">
        <w:t>ĕ</w:t>
      </w:r>
      <w:r w:rsidRPr="00952BF7">
        <w:t>рхенсе: «</w:t>
      </w:r>
      <w:r w:rsidR="004D24B7">
        <w:t>Ăç</w:t>
      </w:r>
      <w:r w:rsidRPr="00952BF7">
        <w:t>та каят</w:t>
      </w:r>
      <w:r w:rsidR="004D24B7">
        <w:t>ă</w:t>
      </w:r>
      <w:r w:rsidRPr="00952BF7">
        <w:t>н? Тавр</w:t>
      </w:r>
      <w:r w:rsidR="004D24B7">
        <w:t>ă</w:t>
      </w:r>
      <w:r w:rsidRPr="00952BF7">
        <w:t>н каялла. П</w:t>
      </w:r>
      <w:r w:rsidR="00AD0B24">
        <w:t>ĕ</w:t>
      </w:r>
      <w:r w:rsidRPr="00952BF7">
        <w:t>тет</w:t>
      </w:r>
      <w:r w:rsidR="00AD0B24">
        <w:t>ĕ</w:t>
      </w:r>
      <w:r w:rsidRPr="00952BF7">
        <w:t>н в</w:t>
      </w:r>
      <w:r w:rsidR="00AD0B24">
        <w:t>ĕ</w:t>
      </w:r>
      <w:r w:rsidRPr="00952BF7">
        <w:t>т пир</w:t>
      </w:r>
      <w:r w:rsidR="00AD0B24">
        <w:t>ĕ</w:t>
      </w:r>
      <w:r w:rsidRPr="00952BF7">
        <w:t>нс</w:t>
      </w:r>
      <w:r w:rsidR="00AD0B24">
        <w:t>ĕ</w:t>
      </w:r>
      <w:r w:rsidRPr="00952BF7">
        <w:t xml:space="preserve">р», </w:t>
      </w:r>
      <w:r w:rsidR="004D24B7">
        <w:t>– тесе кă</w:t>
      </w:r>
      <w:r w:rsidRPr="00952BF7">
        <w:t>шк</w:t>
      </w:r>
      <w:r w:rsidR="004D24B7">
        <w:t>ă</w:t>
      </w:r>
      <w:r w:rsidRPr="00952BF7">
        <w:t>рать, тет, хы</w:t>
      </w:r>
      <w:r w:rsidR="004D24B7">
        <w:t>ç</w:t>
      </w:r>
      <w:r w:rsidRPr="00952BF7">
        <w:t>алтан. Автан</w:t>
      </w:r>
      <w:r w:rsidR="00AD0B24">
        <w:t>ĕ</w:t>
      </w:r>
      <w:r w:rsidRPr="00952BF7">
        <w:t xml:space="preserve"> </w:t>
      </w:r>
      <w:r w:rsidR="004D24B7">
        <w:t>ç</w:t>
      </w:r>
      <w:r w:rsidRPr="00952BF7">
        <w:t>авр</w:t>
      </w:r>
      <w:r w:rsidR="004D24B7">
        <w:t>ă</w:t>
      </w:r>
      <w:r w:rsidRPr="00952BF7">
        <w:t>нса та п</w:t>
      </w:r>
      <w:r w:rsidR="004D24B7">
        <w:t>ă</w:t>
      </w:r>
      <w:r w:rsidRPr="00952BF7">
        <w:t>хмар</w:t>
      </w:r>
      <w:r w:rsidR="00AD0B24">
        <w:t>ĕ</w:t>
      </w:r>
      <w:r w:rsidRPr="00952BF7">
        <w:t>, тет.</w:t>
      </w:r>
    </w:p>
    <w:p w:rsidR="00952BF7" w:rsidRDefault="004D24B7" w:rsidP="00952BF7">
      <w:pPr>
        <w:pStyle w:val="head1"/>
        <w:spacing w:before="0" w:beforeAutospacing="0" w:after="0" w:afterAutospacing="0"/>
        <w:ind w:firstLine="709"/>
        <w:jc w:val="both"/>
      </w:pPr>
      <w:r>
        <w:t>Ç</w:t>
      </w:r>
      <w:r w:rsidR="00952BF7" w:rsidRPr="00952BF7">
        <w:t>апла в</w:t>
      </w:r>
      <w:r>
        <w:t>ă</w:t>
      </w:r>
      <w:r w:rsidR="00952BF7" w:rsidRPr="00952BF7">
        <w:t>л в</w:t>
      </w:r>
      <w:r>
        <w:t>ă</w:t>
      </w:r>
      <w:r w:rsidR="00952BF7" w:rsidRPr="00952BF7">
        <w:t xml:space="preserve">рмана </w:t>
      </w:r>
      <w:r>
        <w:t>ç</w:t>
      </w:r>
      <w:r w:rsidR="00952BF7" w:rsidRPr="00952BF7">
        <w:t>итет. Кунтах юлташсем тупать. Пакша, Ч</w:t>
      </w:r>
      <w:r w:rsidR="00AD0B24">
        <w:t>ĕ</w:t>
      </w:r>
      <w:r w:rsidR="00952BF7" w:rsidRPr="00952BF7">
        <w:t>р</w:t>
      </w:r>
      <w:r w:rsidR="00AD0B24">
        <w:t>ĕ</w:t>
      </w:r>
      <w:r w:rsidR="00952BF7" w:rsidRPr="00952BF7">
        <w:t xml:space="preserve">п, Мулкач хушшинче </w:t>
      </w:r>
      <w:r>
        <w:t>ç</w:t>
      </w:r>
      <w:r w:rsidR="00952BF7" w:rsidRPr="00952BF7">
        <w:t>у сисмес</w:t>
      </w:r>
      <w:r w:rsidR="00AD0B24">
        <w:t>ĕ</w:t>
      </w:r>
      <w:r w:rsidR="00952BF7" w:rsidRPr="00952BF7">
        <w:t>рех иртет, тет. Х</w:t>
      </w:r>
      <w:r w:rsidR="00AD0B24">
        <w:t>ĕ</w:t>
      </w:r>
      <w:r w:rsidR="00952BF7" w:rsidRPr="00952BF7">
        <w:t xml:space="preserve">л те ларать. Халь </w:t>
      </w:r>
      <w:r w:rsidR="00AD0B24">
        <w:t>ĕ</w:t>
      </w:r>
      <w:r w:rsidR="00952BF7" w:rsidRPr="00952BF7">
        <w:t>нт</w:t>
      </w:r>
      <w:r w:rsidR="00AD0B24">
        <w:t>ĕ</w:t>
      </w:r>
      <w:r>
        <w:t xml:space="preserve"> апат та ç</w:t>
      </w:r>
      <w:r w:rsidR="00952BF7" w:rsidRPr="00952BF7">
        <w:t>ук. Сив</w:t>
      </w:r>
      <w:r w:rsidR="00AD0B24">
        <w:t>ĕ</w:t>
      </w:r>
      <w:r w:rsidR="00952BF7" w:rsidRPr="00952BF7">
        <w:t>, вы</w:t>
      </w:r>
      <w:r>
        <w:t>çă</w:t>
      </w:r>
      <w:r w:rsidR="00952BF7" w:rsidRPr="00952BF7">
        <w:t>, тет, Автана. «Х</w:t>
      </w:r>
      <w:r w:rsidR="00AD0B24">
        <w:t>ĕ</w:t>
      </w:r>
      <w:r w:rsidR="00952BF7" w:rsidRPr="00952BF7">
        <w:t>л валли апат хат</w:t>
      </w:r>
      <w:r w:rsidR="00AD0B24">
        <w:t>ĕ</w:t>
      </w:r>
      <w:r w:rsidR="00952BF7" w:rsidRPr="00952BF7">
        <w:t>рлеме туссем калар</w:t>
      </w:r>
      <w:r w:rsidR="00AD0B24">
        <w:t>ĕ</w:t>
      </w:r>
      <w:r>
        <w:t>ç</w:t>
      </w:r>
      <w:r w:rsidR="00952BF7" w:rsidRPr="00952BF7">
        <w:t>-</w:t>
      </w:r>
      <w:r>
        <w:t>ç</w:t>
      </w:r>
      <w:r w:rsidR="00952BF7" w:rsidRPr="00952BF7">
        <w:t>ке мана.</w:t>
      </w:r>
      <w:r>
        <w:t xml:space="preserve"> </w:t>
      </w:r>
      <w:r w:rsidR="00952BF7" w:rsidRPr="00952BF7">
        <w:t>Мĕншĕн итлемер</w:t>
      </w:r>
      <w:r w:rsidR="00AD0B24">
        <w:t>ĕ</w:t>
      </w:r>
      <w:r w:rsidR="00952BF7" w:rsidRPr="00952BF7">
        <w:t xml:space="preserve">м-ши?» </w:t>
      </w:r>
      <w:r>
        <w:t>–</w:t>
      </w:r>
      <w:r w:rsidR="00952BF7" w:rsidRPr="00952BF7">
        <w:t xml:space="preserve"> шух</w:t>
      </w:r>
      <w:r>
        <w:t>ă</w:t>
      </w:r>
      <w:r w:rsidR="00952BF7" w:rsidRPr="00952BF7">
        <w:t>шлать, тет, яланах ям</w:t>
      </w:r>
      <w:r>
        <w:t>ă</w:t>
      </w:r>
      <w:r w:rsidR="00952BF7" w:rsidRPr="00952BF7">
        <w:t xml:space="preserve">т апат </w:t>
      </w:r>
      <w:r>
        <w:t>ç</w:t>
      </w:r>
      <w:r w:rsidR="00952BF7" w:rsidRPr="00952BF7">
        <w:t>име х</w:t>
      </w:r>
      <w:r>
        <w:t>ă</w:t>
      </w:r>
      <w:r w:rsidR="00952BF7" w:rsidRPr="00952BF7">
        <w:t>н</w:t>
      </w:r>
      <w:r>
        <w:t>ă</w:t>
      </w:r>
      <w:r w:rsidR="00952BF7" w:rsidRPr="00952BF7">
        <w:t>хн</w:t>
      </w:r>
      <w:r>
        <w:t>ă</w:t>
      </w:r>
      <w:r w:rsidR="00952BF7" w:rsidRPr="00952BF7">
        <w:t>скер.</w:t>
      </w:r>
    </w:p>
    <w:p w:rsidR="00952BF7" w:rsidRPr="00952BF7" w:rsidRDefault="00952BF7" w:rsidP="00952BF7">
      <w:pPr>
        <w:pStyle w:val="head1"/>
        <w:spacing w:before="0" w:beforeAutospacing="0" w:after="0" w:afterAutospacing="0"/>
        <w:ind w:firstLine="709"/>
        <w:jc w:val="both"/>
      </w:pPr>
      <w:r w:rsidRPr="00952BF7">
        <w:t>Тах</w:t>
      </w:r>
      <w:r w:rsidR="004D24B7">
        <w:t>ç</w:t>
      </w:r>
      <w:r w:rsidRPr="00952BF7">
        <w:t>ан к</w:t>
      </w:r>
      <w:r w:rsidR="004D24B7">
        <w:t>ă</w:t>
      </w:r>
      <w:r w:rsidRPr="00952BF7">
        <w:t>к</w:t>
      </w:r>
      <w:r w:rsidR="004D24B7">
        <w:t>ă</w:t>
      </w:r>
      <w:r w:rsidRPr="00952BF7">
        <w:t>рне ка</w:t>
      </w:r>
      <w:r w:rsidR="004D24B7">
        <w:t>çă</w:t>
      </w:r>
      <w:r w:rsidRPr="00952BF7">
        <w:t xml:space="preserve">ртса </w:t>
      </w:r>
      <w:r w:rsidR="004D24B7">
        <w:t>ç</w:t>
      </w:r>
      <w:r w:rsidR="00B81619">
        <w:t>ӳ</w:t>
      </w:r>
      <w:r w:rsidR="004D24B7">
        <w:t>р</w:t>
      </w:r>
      <w:r w:rsidRPr="00952BF7">
        <w:t>ен</w:t>
      </w:r>
      <w:r w:rsidR="00AD0B24">
        <w:t>ĕ</w:t>
      </w:r>
      <w:r w:rsidRPr="00952BF7">
        <w:t xml:space="preserve"> Автан пу</w:t>
      </w:r>
      <w:r w:rsidR="004D24B7">
        <w:t>ç</w:t>
      </w:r>
      <w:r w:rsidRPr="00952BF7">
        <w:t>не усса аран-аран юр ашса утать, тет. Час-часах в</w:t>
      </w:r>
      <w:r w:rsidR="004D24B7">
        <w:t>ă</w:t>
      </w:r>
      <w:r w:rsidRPr="00952BF7">
        <w:t>л мучипе кинемее аса илет. «Каялла тавр</w:t>
      </w:r>
      <w:r w:rsidR="004D24B7">
        <w:t>ă</w:t>
      </w:r>
      <w:r w:rsidRPr="00952BF7">
        <w:t>нсан к</w:t>
      </w:r>
      <w:r w:rsidR="00AD0B24">
        <w:t>ĕ</w:t>
      </w:r>
      <w:r w:rsidRPr="00952BF7">
        <w:t>рт</w:t>
      </w:r>
      <w:r w:rsidR="00AD0B24">
        <w:t>ĕ</w:t>
      </w:r>
      <w:r w:rsidR="004D24B7">
        <w:t>ç</w:t>
      </w:r>
      <w:r w:rsidRPr="00952BF7">
        <w:t>-ши мана? Ятласа к</w:t>
      </w:r>
      <w:r w:rsidR="004D24B7">
        <w:t>ă</w:t>
      </w:r>
      <w:r w:rsidRPr="00952BF7">
        <w:t>ларса ям</w:t>
      </w:r>
      <w:r w:rsidR="00AD0B24">
        <w:t>ĕ</w:t>
      </w:r>
      <w:r w:rsidR="004D24B7">
        <w:t>ç</w:t>
      </w:r>
      <w:r w:rsidRPr="00952BF7">
        <w:t xml:space="preserve">-ши?» </w:t>
      </w:r>
      <w:r w:rsidR="004D24B7">
        <w:t>–</w:t>
      </w:r>
      <w:r w:rsidRPr="00952BF7">
        <w:t xml:space="preserve"> пу</w:t>
      </w:r>
      <w:r w:rsidR="004D24B7">
        <w:t>ç</w:t>
      </w:r>
      <w:r w:rsidRPr="00952BF7">
        <w:t>не ватать, тет, халь Автан.</w:t>
      </w:r>
    </w:p>
    <w:p w:rsidR="00952BF7" w:rsidRPr="004D24B7" w:rsidRDefault="00952BF7" w:rsidP="004D24B7">
      <w:pPr>
        <w:pStyle w:val="head1"/>
        <w:spacing w:before="0" w:beforeAutospacing="0" w:after="0" w:afterAutospacing="0"/>
        <w:ind w:firstLine="709"/>
        <w:jc w:val="both"/>
      </w:pPr>
    </w:p>
    <w:p w:rsidR="00952BF7" w:rsidRPr="004D24B7" w:rsidRDefault="00952BF7" w:rsidP="004D24B7">
      <w:pPr>
        <w:pStyle w:val="hea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D24B7">
        <w:rPr>
          <w:b/>
          <w:sz w:val="28"/>
          <w:szCs w:val="28"/>
        </w:rPr>
        <w:t>Çулçă</w:t>
      </w:r>
    </w:p>
    <w:p w:rsidR="00952BF7" w:rsidRPr="004D24B7" w:rsidRDefault="00952BF7" w:rsidP="004D24B7">
      <w:pPr>
        <w:pStyle w:val="head1"/>
        <w:spacing w:before="0" w:beforeAutospacing="0" w:after="0" w:afterAutospacing="0"/>
        <w:ind w:firstLine="709"/>
        <w:jc w:val="both"/>
      </w:pP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ркуннехи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уяр кун. Ытти йыва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 пекех,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 те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Ун 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инче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ик-ви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 т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ă.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амр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крах чухне в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л, 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исене т</w:t>
      </w:r>
      <w:r w:rsid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кас мар тесе, нумай т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шатч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Анчах х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 т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рсан та сив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йл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пурп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рех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çаратса хăварнă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Хал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хура-шур сахал мар курн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йыв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çулç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 упраса х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варас тесе й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та туман.</w:t>
      </w: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алхи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ркунне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 тата ытларах кул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яннă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лтав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пысак-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çке. Унă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сулахай енчи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турач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илпе выляса,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 çу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мрипе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 чи илемл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ркунне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итсен вара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сап-сар</w:t>
      </w:r>
      <w:r w:rsidR="0057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пулса т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ренене ун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турач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 ларн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туй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Тен,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нпах пит юратн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на.</w:t>
      </w: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Ара, юратмас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р, юнашар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секен 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те, юман та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кашни кунах: «Ах,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рене, ытла та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рхенмелле-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сана.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черченк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пир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варманти чи-чи илемл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нле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ухатан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 хаш-ш к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57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сывлан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Pr="004D24B7" w:rsidRDefault="0009663C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вара йыв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нине илтмен. Тен, илтесш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те пулман.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тат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лса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 аннине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п-ши?»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шутлан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 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тне пурн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 тесе калле-малле сулланкалан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анчах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ртен илекен пурлă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ткенне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секен турата панине пула ун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туни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 типменнине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леймен-ха вал.</w:t>
      </w: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ррехинче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рене 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тсе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итнипе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кайн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 саманта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н, турат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нчен ш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талать те... аялалла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 тыт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нать.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 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ăна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096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рса илет те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лелле-аялалла яр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нтарма тытанать. «Ах,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п!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телей!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ырă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самант!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кай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пек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п!»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келесен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турат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нчен тат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чухнехи пекех ш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ăн çĕ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ине 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скер ку?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п?»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нланайман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Унталла-кунталла п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хкалана, ун тавра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решкел ш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палла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выртать иккен. «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ук,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рме тытанат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капла! Ман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 килет!»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аташат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эс, ш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ăпă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 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 чух. Пир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ш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апла»,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анаслан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май с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мах хушн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юнашарах выртакан юман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 «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ук,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тепре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пех! Мана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 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ăшт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ксе ят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илсе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лелле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п»,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тленн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Анчах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рсен те 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 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кленеймен,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к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кускалан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Унтан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сив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ума пу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нса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ркен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Хай сывлашра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саманта аса илсе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хуй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хне пусарн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Шанн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тепре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кленессе.</w:t>
      </w:r>
    </w:p>
    <w:p w:rsidR="00952BF7" w:rsidRPr="004D24B7" w:rsidRDefault="00952BF7" w:rsidP="004D24B7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ир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скама чар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 те п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йран кайн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шша т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йса в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рахх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патнелле Пыс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ынпа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ын утса пынине курах кайн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 аллинче кар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инкка.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не-п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 тем шыран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сем. Сасарт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Пысакки теп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ут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тусанах 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атти айне пуласса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нланса илн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самант сывлашра пулассиш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чул асап курмалла. Ак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халь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 пурн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лапра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шлана в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вилме хат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рленсе 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хупн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2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«Атте, ан тапта! П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х-ха,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илемл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и»,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илтн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сан, 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ын 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нине курн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киле илсе каят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п, ваз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ларт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п»,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кки. Унтан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клесе илн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вара сасарт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несрен 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раса ал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умне л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пч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х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йне ача аллинче 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шанч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туйн</w:t>
      </w:r>
      <w:r w:rsidR="00FB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347" w:rsidRDefault="00FB1347" w:rsidP="004D24B7">
      <w:pPr>
        <w:pStyle w:val="head1"/>
        <w:spacing w:before="0" w:beforeAutospacing="0" w:after="0" w:afterAutospacing="0"/>
        <w:ind w:firstLine="709"/>
        <w:jc w:val="both"/>
      </w:pPr>
    </w:p>
    <w:p w:rsidR="00952BF7" w:rsidRPr="00FB1347" w:rsidRDefault="00952BF7" w:rsidP="00FB1347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347">
        <w:rPr>
          <w:b/>
          <w:sz w:val="28"/>
          <w:szCs w:val="28"/>
        </w:rPr>
        <w:t>Уйăх тата Упа çури</w:t>
      </w:r>
    </w:p>
    <w:p w:rsidR="00952BF7" w:rsidRPr="004D24B7" w:rsidRDefault="00952BF7" w:rsidP="004D24B7">
      <w:pPr>
        <w:pStyle w:val="head1"/>
        <w:spacing w:before="0" w:beforeAutospacing="0" w:after="0" w:afterAutospacing="0"/>
        <w:ind w:firstLine="709"/>
        <w:jc w:val="both"/>
      </w:pPr>
    </w:p>
    <w:p w:rsidR="00952BF7" w:rsidRDefault="00952BF7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 в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 аташса кайн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чи малтанах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аташнине сисмер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-ха, с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мса ай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нерлесех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мла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ырли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пуласпа вара килне кайма пу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пулч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 в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рушш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кур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нать.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урине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мсем хушшинчен такам, пит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-пит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руш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скер, тухса та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ш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 с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каясс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туй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нать.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руш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Шикл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Анчах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 ниме п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хмас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утр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утр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Ара, килте 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ашш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ам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ке. П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рхана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сем, шырама та тухр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ури, халь-халь а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-ам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шне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пулас пек, ут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ртлатр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Анчах...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ку? Умра сарлака к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сар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лса выртать иккен. Ку к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лле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 них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 та курман. Х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ч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та аташса кайнине, кил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еннелле мар, пачах ур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релле утнине 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нланса илч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вал. 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ыран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рне ларч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хурланса 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яч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Pr="004D24B7" w:rsidRDefault="00AA09FB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н,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хурланат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н,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ури?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Default="00952BF7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 пу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клесе п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Ам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сасси пекех туй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на. Анчах таврара никам та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 иккен.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рчун тата хыт</w:t>
      </w:r>
      <w:r w:rsidR="00AA0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 хурланса 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 тытанч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Default="00AA09FB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план,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план,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 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ларнипе ним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вайман,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тет каллех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 сас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952BF7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FE8" w:rsidRPr="004D24B7" w:rsidRDefault="00AA09FB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эс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кирл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сана?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шикл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сас пач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</w:t>
      </w:r>
    </w:p>
    <w:p w:rsidR="002F0FE8" w:rsidRPr="004D24B7" w:rsidRDefault="00AA09FB" w:rsidP="007F4A60">
      <w:pPr>
        <w:pStyle w:val="Bodytext20"/>
        <w:shd w:val="clear" w:color="auto" w:fill="auto"/>
        <w:tabs>
          <w:tab w:val="left" w:pos="7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 Курат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н-и мана?</w:t>
      </w:r>
    </w:p>
    <w:p w:rsidR="002F0FE8" w:rsidRPr="004D24B7" w:rsidRDefault="00AA09FB" w:rsidP="007F4A60">
      <w:pPr>
        <w:pStyle w:val="Bodytext20"/>
        <w:shd w:val="clear" w:color="auto" w:fill="auto"/>
        <w:tabs>
          <w:tab w:val="left" w:pos="7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ультен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лса тип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те к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 Курат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н-и?</w:t>
      </w:r>
    </w:p>
    <w:p w:rsidR="002F0FE8" w:rsidRPr="004D24B7" w:rsidRDefault="002F0FE8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та иккен, к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Уй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уталса к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ларать!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Анчах эс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кунта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н? Сан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т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 пулмалла-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8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унта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те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Сасарт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ках эс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нине илтр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те, 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шыв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 анса ларт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Санпа кала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 сана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патас тер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нлантарать 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7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ук, мана никам та 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патаймасть...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хуйх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сан? Каласа пар мана, пул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8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Эп... эп аташса кайр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сасси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тренсе тухр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урин.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Э-э-эй, кунш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ан та кулян. Эп сана пул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шма пултарат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 кулч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Уйах.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тя,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та ман хы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ут.</w:t>
      </w:r>
    </w:p>
    <w:p w:rsidR="002F0FE8" w:rsidRPr="004D24B7" w:rsidRDefault="002F0FE8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икк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н: Уй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тата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 Уй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лте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утатса пырать,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сукмакпа таплаттарса пырать.</w:t>
      </w:r>
    </w:p>
    <w:p w:rsidR="002F0FE8" w:rsidRPr="004D24B7" w:rsidRDefault="002F0FE8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Нумай утр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-и, сахал-и, эпир 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лместп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 анчах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 пур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накан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урт умне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итсе те т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Тавтапу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сана, 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 Атя, пир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пата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рсе тух,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нана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7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Тавах, 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ăм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Эп васкат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 васкат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н-и?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пит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 килнипе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 ыйтр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пулинех 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 мар. Ка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рманта сан пек инкеке лекн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чунсене пул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шма васкат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Уй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х,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 шуса кайр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FE8" w:rsidRPr="004D24B7" w:rsidRDefault="002F0FE8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ури 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кур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нми пуличченех ал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сулса т</w:t>
      </w:r>
      <w:r w:rsidR="007F4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BF7" w:rsidRPr="004D24B7" w:rsidRDefault="00952BF7" w:rsidP="004D24B7">
      <w:pPr>
        <w:pStyle w:val="head1"/>
        <w:spacing w:before="0" w:beforeAutospacing="0" w:after="0" w:afterAutospacing="0"/>
        <w:ind w:firstLine="709"/>
        <w:jc w:val="both"/>
      </w:pPr>
    </w:p>
    <w:p w:rsidR="002F0FE8" w:rsidRPr="007F4A60" w:rsidRDefault="002F0FE8" w:rsidP="007F4A60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7F4A60">
        <w:rPr>
          <w:b/>
          <w:sz w:val="28"/>
          <w:szCs w:val="28"/>
        </w:rPr>
        <w:t>Тилĕпе Чĕрĕп</w:t>
      </w:r>
    </w:p>
    <w:p w:rsidR="002F0FE8" w:rsidRPr="004D24B7" w:rsidRDefault="002F0FE8" w:rsidP="004D24B7">
      <w:pPr>
        <w:pStyle w:val="head1"/>
        <w:spacing w:before="0" w:beforeAutospacing="0" w:after="0" w:afterAutospacing="0"/>
        <w:ind w:firstLine="709"/>
        <w:jc w:val="both"/>
      </w:pPr>
    </w:p>
    <w:p w:rsidR="002F0FE8" w:rsidRPr="004D24B7" w:rsidRDefault="007F4A60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улла.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рманти сукмакпа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ппе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пыра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йсем тах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анхи туссем пек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хса тем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инчен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кала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ывхарсах пыра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сем,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инчен юмахланине илтме те пулать.</w:t>
      </w:r>
    </w:p>
    <w:p w:rsidR="002F0FE8" w:rsidRPr="004D24B7" w:rsidRDefault="007F4A60" w:rsidP="007F4A60">
      <w:pPr>
        <w:pStyle w:val="Bodytext20"/>
        <w:shd w:val="clear" w:color="auto" w:fill="auto"/>
        <w:tabs>
          <w:tab w:val="left" w:pos="6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рхаран-и,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паян ытармалла мар,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тет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апла-а,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мах та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 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лай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хуравлать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х-ха,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х,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илемл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чечек! Епле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черченк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Эп халиччен кун пеккине курман,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тет сулахаялла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ллесе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 пеккине эп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курман халиччен.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та, пит хитре,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мах хушмас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юлмасть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6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Паян тата кай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ксем те уйр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мах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юрла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пек.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концерт тей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аплах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анталак илем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киленет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Çа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пла, кай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ксем те паян уйр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мах...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чеен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хать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улташ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Ах,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нле ыр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таймас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аллисене сарса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рахать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п, 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рхану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инчен мансах.</w:t>
      </w:r>
    </w:p>
    <w:p w:rsidR="002F0FE8" w:rsidRPr="004D24B7" w:rsidRDefault="0049457C" w:rsidP="007F4A60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 хап! ярса тытать те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исе ярать.</w:t>
      </w:r>
    </w:p>
    <w:p w:rsidR="002F0FE8" w:rsidRPr="004D24B7" w:rsidRDefault="0049457C" w:rsidP="007F4A60">
      <w:pPr>
        <w:pStyle w:val="Bodytext20"/>
        <w:shd w:val="clear" w:color="auto" w:fill="auto"/>
        <w:tabs>
          <w:tab w:val="left" w:pos="6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т, халь мана та ыр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 та, кун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паян лай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х, чечек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 илемл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ксем те еплерех 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рантара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 Эх, пур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 килет!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тет хавхаланса х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амламас х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="002F0FE8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ре.</w:t>
      </w:r>
    </w:p>
    <w:p w:rsidR="002F0FE8" w:rsidRPr="00CB6AAB" w:rsidRDefault="002F0FE8" w:rsidP="00CB6AAB">
      <w:pPr>
        <w:pStyle w:val="Body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чее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рчун. Унпа ас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рханулл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пулмалла, унс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та сана,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антал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кпа киленекен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ай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1D4A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Ч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терн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пек,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терсе хума пултарать. Эс м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каланине 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ка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 кайсах тимлет пек, анчах х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пу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нче пач ур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шух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ăшс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ем. 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нпа та, ачасем, 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рманти сукмакпа Тил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 юнашар ан ут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 В</w:t>
      </w:r>
      <w:r w:rsidR="00494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рманне те п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ччен ан </w:t>
      </w:r>
      <w:r w:rsidR="00AF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81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ӳ</w:t>
      </w:r>
      <w:r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B24" w:rsidRPr="004D2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 w:rsidR="00CB6A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</w:t>
      </w:r>
    </w:p>
    <w:sectPr w:rsidR="002F0FE8" w:rsidRPr="00CB6AAB" w:rsidSect="001B2B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412"/>
    <w:multiLevelType w:val="multilevel"/>
    <w:tmpl w:val="935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A7EB0"/>
    <w:multiLevelType w:val="hybridMultilevel"/>
    <w:tmpl w:val="000AC7A8"/>
    <w:lvl w:ilvl="0" w:tplc="C5E8E63C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E0C8B"/>
    <w:multiLevelType w:val="hybridMultilevel"/>
    <w:tmpl w:val="0F184DCE"/>
    <w:lvl w:ilvl="0" w:tplc="63F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80DB1"/>
    <w:multiLevelType w:val="multilevel"/>
    <w:tmpl w:val="DE389D0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872E4D"/>
    <w:multiLevelType w:val="multilevel"/>
    <w:tmpl w:val="D86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03C3C"/>
    <w:multiLevelType w:val="hybridMultilevel"/>
    <w:tmpl w:val="0F184DCE"/>
    <w:lvl w:ilvl="0" w:tplc="63F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2005F1"/>
    <w:multiLevelType w:val="hybridMultilevel"/>
    <w:tmpl w:val="5AA49A18"/>
    <w:lvl w:ilvl="0" w:tplc="08DC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0C5B31"/>
    <w:multiLevelType w:val="multilevel"/>
    <w:tmpl w:val="A09AC838"/>
    <w:lvl w:ilvl="0">
      <w:start w:val="1"/>
      <w:numFmt w:val="bullet"/>
      <w:lvlText w:val="-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967D54"/>
    <w:multiLevelType w:val="hybridMultilevel"/>
    <w:tmpl w:val="8C2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E510B"/>
    <w:multiLevelType w:val="hybridMultilevel"/>
    <w:tmpl w:val="92183E4C"/>
    <w:lvl w:ilvl="0" w:tplc="692E704A">
      <w:start w:val="1"/>
      <w:numFmt w:val="bullet"/>
      <w:pStyle w:val="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263E"/>
    <w:multiLevelType w:val="multilevel"/>
    <w:tmpl w:val="9A0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B811EB"/>
    <w:multiLevelType w:val="multilevel"/>
    <w:tmpl w:val="D0CA6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4013645A"/>
    <w:multiLevelType w:val="multilevel"/>
    <w:tmpl w:val="10C24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43BF4091"/>
    <w:multiLevelType w:val="multilevel"/>
    <w:tmpl w:val="5D16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4348BD"/>
    <w:multiLevelType w:val="multilevel"/>
    <w:tmpl w:val="657E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311C3E"/>
    <w:multiLevelType w:val="hybridMultilevel"/>
    <w:tmpl w:val="F05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377570"/>
    <w:multiLevelType w:val="hybridMultilevel"/>
    <w:tmpl w:val="0F184DCE"/>
    <w:lvl w:ilvl="0" w:tplc="63F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C25F9F"/>
    <w:multiLevelType w:val="multilevel"/>
    <w:tmpl w:val="66982DD2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D9270C"/>
    <w:multiLevelType w:val="multilevel"/>
    <w:tmpl w:val="829041CA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D33C85"/>
    <w:multiLevelType w:val="hybridMultilevel"/>
    <w:tmpl w:val="5AA49A18"/>
    <w:lvl w:ilvl="0" w:tplc="08DC2CE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0">
    <w:nsid w:val="6E0454FE"/>
    <w:multiLevelType w:val="multilevel"/>
    <w:tmpl w:val="B4C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8B18F4"/>
    <w:multiLevelType w:val="multilevel"/>
    <w:tmpl w:val="2038753C"/>
    <w:lvl w:ilvl="0">
      <w:start w:val="1"/>
      <w:numFmt w:val="bullet"/>
      <w:lvlText w:val="-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F544408"/>
    <w:multiLevelType w:val="multilevel"/>
    <w:tmpl w:val="57B6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B738E2"/>
    <w:multiLevelType w:val="hybridMultilevel"/>
    <w:tmpl w:val="5AA49A18"/>
    <w:lvl w:ilvl="0" w:tplc="08DC2CE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4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4"/>
  </w:num>
  <w:num w:numId="5">
    <w:abstractNumId w:val="5"/>
  </w:num>
  <w:num w:numId="6">
    <w:abstractNumId w:val="2"/>
  </w:num>
  <w:num w:numId="7">
    <w:abstractNumId w:val="16"/>
  </w:num>
  <w:num w:numId="8">
    <w:abstractNumId w:val="23"/>
  </w:num>
  <w:num w:numId="9">
    <w:abstractNumId w:val="1"/>
  </w:num>
  <w:num w:numId="10">
    <w:abstractNumId w:val="15"/>
  </w:num>
  <w:num w:numId="11">
    <w:abstractNumId w:val="8"/>
  </w:num>
  <w:num w:numId="12">
    <w:abstractNumId w:val="6"/>
  </w:num>
  <w:num w:numId="13">
    <w:abstractNumId w:val="19"/>
  </w:num>
  <w:num w:numId="14">
    <w:abstractNumId w:val="14"/>
  </w:num>
  <w:num w:numId="15">
    <w:abstractNumId w:val="20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7E93"/>
    <w:rsid w:val="00001AD1"/>
    <w:rsid w:val="00005271"/>
    <w:rsid w:val="00007D25"/>
    <w:rsid w:val="00013F46"/>
    <w:rsid w:val="00015E9E"/>
    <w:rsid w:val="00022759"/>
    <w:rsid w:val="0004059F"/>
    <w:rsid w:val="00041DE5"/>
    <w:rsid w:val="0004448A"/>
    <w:rsid w:val="00046423"/>
    <w:rsid w:val="00055CCD"/>
    <w:rsid w:val="00072BF2"/>
    <w:rsid w:val="00080D88"/>
    <w:rsid w:val="0009009C"/>
    <w:rsid w:val="00093C74"/>
    <w:rsid w:val="0009663C"/>
    <w:rsid w:val="000B6C45"/>
    <w:rsid w:val="000C18FD"/>
    <w:rsid w:val="000C7C28"/>
    <w:rsid w:val="000D1BD9"/>
    <w:rsid w:val="000E0DF8"/>
    <w:rsid w:val="000E3D0C"/>
    <w:rsid w:val="000F32E8"/>
    <w:rsid w:val="000F5DC1"/>
    <w:rsid w:val="00100517"/>
    <w:rsid w:val="00100ABD"/>
    <w:rsid w:val="00101120"/>
    <w:rsid w:val="00103B73"/>
    <w:rsid w:val="00106BAD"/>
    <w:rsid w:val="001231D5"/>
    <w:rsid w:val="0012798E"/>
    <w:rsid w:val="00142AF9"/>
    <w:rsid w:val="0015452A"/>
    <w:rsid w:val="001705A5"/>
    <w:rsid w:val="00175E3A"/>
    <w:rsid w:val="0018031A"/>
    <w:rsid w:val="001941EF"/>
    <w:rsid w:val="001947E9"/>
    <w:rsid w:val="001A79B6"/>
    <w:rsid w:val="001B04E8"/>
    <w:rsid w:val="001B1474"/>
    <w:rsid w:val="001B1DC2"/>
    <w:rsid w:val="001B2B05"/>
    <w:rsid w:val="001D4A9D"/>
    <w:rsid w:val="001F091C"/>
    <w:rsid w:val="001F1CE7"/>
    <w:rsid w:val="001F75F6"/>
    <w:rsid w:val="002102BF"/>
    <w:rsid w:val="0021094C"/>
    <w:rsid w:val="0022444E"/>
    <w:rsid w:val="002254EC"/>
    <w:rsid w:val="00230156"/>
    <w:rsid w:val="00245BDC"/>
    <w:rsid w:val="002514D5"/>
    <w:rsid w:val="00262A60"/>
    <w:rsid w:val="00273066"/>
    <w:rsid w:val="002772A1"/>
    <w:rsid w:val="0029250E"/>
    <w:rsid w:val="00292AF5"/>
    <w:rsid w:val="00296F09"/>
    <w:rsid w:val="002A4AAC"/>
    <w:rsid w:val="002A7991"/>
    <w:rsid w:val="002B4501"/>
    <w:rsid w:val="002D0A0D"/>
    <w:rsid w:val="002E68A5"/>
    <w:rsid w:val="002E6F73"/>
    <w:rsid w:val="002F0FE8"/>
    <w:rsid w:val="002F18C2"/>
    <w:rsid w:val="002F75CD"/>
    <w:rsid w:val="003010D1"/>
    <w:rsid w:val="00324C83"/>
    <w:rsid w:val="00333FCA"/>
    <w:rsid w:val="003360F0"/>
    <w:rsid w:val="00340D53"/>
    <w:rsid w:val="00371B4B"/>
    <w:rsid w:val="00384056"/>
    <w:rsid w:val="00384F98"/>
    <w:rsid w:val="003A38ED"/>
    <w:rsid w:val="003B6AC7"/>
    <w:rsid w:val="003D3599"/>
    <w:rsid w:val="003F3DF2"/>
    <w:rsid w:val="0040228F"/>
    <w:rsid w:val="00407E93"/>
    <w:rsid w:val="00410B30"/>
    <w:rsid w:val="00411EE7"/>
    <w:rsid w:val="00412795"/>
    <w:rsid w:val="00417EA7"/>
    <w:rsid w:val="0042570F"/>
    <w:rsid w:val="00431551"/>
    <w:rsid w:val="004363A1"/>
    <w:rsid w:val="0043650F"/>
    <w:rsid w:val="004402C7"/>
    <w:rsid w:val="00467B6B"/>
    <w:rsid w:val="0047034A"/>
    <w:rsid w:val="00474BA2"/>
    <w:rsid w:val="0048180D"/>
    <w:rsid w:val="00486BDA"/>
    <w:rsid w:val="0049457C"/>
    <w:rsid w:val="004A1F51"/>
    <w:rsid w:val="004B3C0A"/>
    <w:rsid w:val="004C4D50"/>
    <w:rsid w:val="004D24B7"/>
    <w:rsid w:val="004F3550"/>
    <w:rsid w:val="004F6894"/>
    <w:rsid w:val="0050487C"/>
    <w:rsid w:val="005139D9"/>
    <w:rsid w:val="00526BE9"/>
    <w:rsid w:val="005410BF"/>
    <w:rsid w:val="00541C8F"/>
    <w:rsid w:val="00541FDC"/>
    <w:rsid w:val="0054294E"/>
    <w:rsid w:val="00550D6D"/>
    <w:rsid w:val="00551ADE"/>
    <w:rsid w:val="00553DDC"/>
    <w:rsid w:val="00561260"/>
    <w:rsid w:val="00573728"/>
    <w:rsid w:val="00574B5D"/>
    <w:rsid w:val="005775CE"/>
    <w:rsid w:val="005833CC"/>
    <w:rsid w:val="005A110B"/>
    <w:rsid w:val="005B6636"/>
    <w:rsid w:val="005F5E80"/>
    <w:rsid w:val="00604820"/>
    <w:rsid w:val="006058CD"/>
    <w:rsid w:val="00614675"/>
    <w:rsid w:val="00614F06"/>
    <w:rsid w:val="00615C3D"/>
    <w:rsid w:val="0063644B"/>
    <w:rsid w:val="00641FAC"/>
    <w:rsid w:val="00656BAF"/>
    <w:rsid w:val="00694140"/>
    <w:rsid w:val="00697358"/>
    <w:rsid w:val="006B27E0"/>
    <w:rsid w:val="006B28C4"/>
    <w:rsid w:val="006B582E"/>
    <w:rsid w:val="006D034D"/>
    <w:rsid w:val="006D3BD5"/>
    <w:rsid w:val="006E1EE7"/>
    <w:rsid w:val="006E492D"/>
    <w:rsid w:val="00701D3D"/>
    <w:rsid w:val="00710B8A"/>
    <w:rsid w:val="00711464"/>
    <w:rsid w:val="00711C19"/>
    <w:rsid w:val="00712294"/>
    <w:rsid w:val="00712463"/>
    <w:rsid w:val="00714F21"/>
    <w:rsid w:val="007154F4"/>
    <w:rsid w:val="00720179"/>
    <w:rsid w:val="00722CBB"/>
    <w:rsid w:val="007253C1"/>
    <w:rsid w:val="007279F3"/>
    <w:rsid w:val="007403CE"/>
    <w:rsid w:val="007417BE"/>
    <w:rsid w:val="00743CA4"/>
    <w:rsid w:val="007800DA"/>
    <w:rsid w:val="00783090"/>
    <w:rsid w:val="00786495"/>
    <w:rsid w:val="00794379"/>
    <w:rsid w:val="007A2055"/>
    <w:rsid w:val="007A42BC"/>
    <w:rsid w:val="007A463C"/>
    <w:rsid w:val="007A62D5"/>
    <w:rsid w:val="007C54AF"/>
    <w:rsid w:val="007F4A60"/>
    <w:rsid w:val="007F7C86"/>
    <w:rsid w:val="00811F45"/>
    <w:rsid w:val="008224D6"/>
    <w:rsid w:val="00834881"/>
    <w:rsid w:val="00834AA4"/>
    <w:rsid w:val="00840AE9"/>
    <w:rsid w:val="00873778"/>
    <w:rsid w:val="00886516"/>
    <w:rsid w:val="00891188"/>
    <w:rsid w:val="0089573E"/>
    <w:rsid w:val="008C5D26"/>
    <w:rsid w:val="008E3511"/>
    <w:rsid w:val="008F53DA"/>
    <w:rsid w:val="009168E0"/>
    <w:rsid w:val="0092345D"/>
    <w:rsid w:val="0092473C"/>
    <w:rsid w:val="00931515"/>
    <w:rsid w:val="0093377E"/>
    <w:rsid w:val="0093770E"/>
    <w:rsid w:val="0094390F"/>
    <w:rsid w:val="00947623"/>
    <w:rsid w:val="00952BF7"/>
    <w:rsid w:val="00965850"/>
    <w:rsid w:val="009671C9"/>
    <w:rsid w:val="00971F99"/>
    <w:rsid w:val="009B00A8"/>
    <w:rsid w:val="009B2A20"/>
    <w:rsid w:val="009B4048"/>
    <w:rsid w:val="009B7492"/>
    <w:rsid w:val="009C0236"/>
    <w:rsid w:val="009C7D5F"/>
    <w:rsid w:val="009E3884"/>
    <w:rsid w:val="009E5B5A"/>
    <w:rsid w:val="009F1EC9"/>
    <w:rsid w:val="009F6F0B"/>
    <w:rsid w:val="00A06C70"/>
    <w:rsid w:val="00A10894"/>
    <w:rsid w:val="00A23AE3"/>
    <w:rsid w:val="00A265A1"/>
    <w:rsid w:val="00A27225"/>
    <w:rsid w:val="00A32959"/>
    <w:rsid w:val="00A3373F"/>
    <w:rsid w:val="00A37B12"/>
    <w:rsid w:val="00A469A7"/>
    <w:rsid w:val="00A50ED7"/>
    <w:rsid w:val="00A57ACC"/>
    <w:rsid w:val="00A736FA"/>
    <w:rsid w:val="00A76107"/>
    <w:rsid w:val="00A90922"/>
    <w:rsid w:val="00A93328"/>
    <w:rsid w:val="00A9795C"/>
    <w:rsid w:val="00AA0260"/>
    <w:rsid w:val="00AA09FB"/>
    <w:rsid w:val="00AA59EF"/>
    <w:rsid w:val="00AB6A10"/>
    <w:rsid w:val="00AC5701"/>
    <w:rsid w:val="00AD0B24"/>
    <w:rsid w:val="00AD2F15"/>
    <w:rsid w:val="00AF1856"/>
    <w:rsid w:val="00B00287"/>
    <w:rsid w:val="00B16D5B"/>
    <w:rsid w:val="00B27E5A"/>
    <w:rsid w:val="00B53E0B"/>
    <w:rsid w:val="00B65BF2"/>
    <w:rsid w:val="00B81619"/>
    <w:rsid w:val="00B92C02"/>
    <w:rsid w:val="00BA4406"/>
    <w:rsid w:val="00BB53C3"/>
    <w:rsid w:val="00BB7C4D"/>
    <w:rsid w:val="00BC2457"/>
    <w:rsid w:val="00BC69DE"/>
    <w:rsid w:val="00BF6B3B"/>
    <w:rsid w:val="00C3732A"/>
    <w:rsid w:val="00C37BA3"/>
    <w:rsid w:val="00C5445E"/>
    <w:rsid w:val="00C72FFE"/>
    <w:rsid w:val="00C743C9"/>
    <w:rsid w:val="00C75931"/>
    <w:rsid w:val="00C91D4F"/>
    <w:rsid w:val="00CA0663"/>
    <w:rsid w:val="00CB6AAB"/>
    <w:rsid w:val="00CB7B03"/>
    <w:rsid w:val="00CC3C4D"/>
    <w:rsid w:val="00CD664E"/>
    <w:rsid w:val="00CE15B1"/>
    <w:rsid w:val="00CF4114"/>
    <w:rsid w:val="00D10A90"/>
    <w:rsid w:val="00D345F7"/>
    <w:rsid w:val="00D40CE5"/>
    <w:rsid w:val="00D511E5"/>
    <w:rsid w:val="00D6078E"/>
    <w:rsid w:val="00D6408A"/>
    <w:rsid w:val="00D6616B"/>
    <w:rsid w:val="00D87BE5"/>
    <w:rsid w:val="00D9458A"/>
    <w:rsid w:val="00D952D2"/>
    <w:rsid w:val="00D95ADD"/>
    <w:rsid w:val="00DD2052"/>
    <w:rsid w:val="00DE69AB"/>
    <w:rsid w:val="00DF59F6"/>
    <w:rsid w:val="00E15155"/>
    <w:rsid w:val="00E16D77"/>
    <w:rsid w:val="00E17304"/>
    <w:rsid w:val="00E20904"/>
    <w:rsid w:val="00E20F62"/>
    <w:rsid w:val="00E3338D"/>
    <w:rsid w:val="00E34D67"/>
    <w:rsid w:val="00E456FB"/>
    <w:rsid w:val="00E67093"/>
    <w:rsid w:val="00E716BD"/>
    <w:rsid w:val="00E73B12"/>
    <w:rsid w:val="00E879A4"/>
    <w:rsid w:val="00E95DBB"/>
    <w:rsid w:val="00E96D7E"/>
    <w:rsid w:val="00EA3679"/>
    <w:rsid w:val="00EA3EB0"/>
    <w:rsid w:val="00EC42E0"/>
    <w:rsid w:val="00ED39EF"/>
    <w:rsid w:val="00EE1461"/>
    <w:rsid w:val="00EE634C"/>
    <w:rsid w:val="00F11CB8"/>
    <w:rsid w:val="00F14AE2"/>
    <w:rsid w:val="00F2699A"/>
    <w:rsid w:val="00F32EF6"/>
    <w:rsid w:val="00F34003"/>
    <w:rsid w:val="00F44EBA"/>
    <w:rsid w:val="00F50DB2"/>
    <w:rsid w:val="00F6639F"/>
    <w:rsid w:val="00F73292"/>
    <w:rsid w:val="00F8090A"/>
    <w:rsid w:val="00F97778"/>
    <w:rsid w:val="00FA5E0B"/>
    <w:rsid w:val="00FB1347"/>
    <w:rsid w:val="00FB5C97"/>
    <w:rsid w:val="00FC27A3"/>
    <w:rsid w:val="00FC4B27"/>
    <w:rsid w:val="00FD16A9"/>
    <w:rsid w:val="00FD2AC3"/>
    <w:rsid w:val="00FD5FE4"/>
    <w:rsid w:val="00FE2D7C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93"/>
    <w:pPr>
      <w:widowControl w:val="0"/>
      <w:adjustRightInd w:val="0"/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E3A"/>
    <w:pPr>
      <w:widowControl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4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75E3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407E93"/>
    <w:pPr>
      <w:widowControl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">
    <w:name w:val="Стиль5"/>
    <w:basedOn w:val="a"/>
    <w:autoRedefine/>
    <w:rsid w:val="00407E93"/>
    <w:pPr>
      <w:widowControl/>
      <w:numPr>
        <w:numId w:val="2"/>
      </w:numPr>
      <w:adjustRightInd/>
      <w:spacing w:line="240" w:lineRule="auto"/>
      <w:ind w:left="263" w:hanging="263"/>
      <w:outlineLvl w:val="0"/>
    </w:pPr>
    <w:rPr>
      <w:sz w:val="20"/>
      <w:szCs w:val="20"/>
      <w:lang w:eastAsia="en-US"/>
    </w:rPr>
  </w:style>
  <w:style w:type="character" w:customStyle="1" w:styleId="big1">
    <w:name w:val="big1"/>
    <w:basedOn w:val="a0"/>
    <w:rsid w:val="00407E93"/>
    <w:rPr>
      <w:rFonts w:cs="Times New Roman"/>
    </w:rPr>
  </w:style>
  <w:style w:type="paragraph" w:customStyle="1" w:styleId="Standard">
    <w:name w:val="Standard"/>
    <w:rsid w:val="00407E93"/>
    <w:pPr>
      <w:widowControl w:val="0"/>
      <w:numPr>
        <w:numId w:val="4"/>
      </w:numPr>
      <w:suppressAutoHyphens/>
      <w:autoSpaceDN w:val="0"/>
      <w:spacing w:after="0" w:line="240" w:lineRule="auto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07E93"/>
    <w:pPr>
      <w:widowControl/>
      <w:adjustRightInd/>
      <w:spacing w:line="24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102B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E492D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6">
    <w:name w:val="Hyperlink"/>
    <w:basedOn w:val="a0"/>
    <w:uiPriority w:val="99"/>
    <w:unhideWhenUsed/>
    <w:rsid w:val="009E388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10BF"/>
    <w:rPr>
      <w:rFonts w:cs="Times New Roman"/>
      <w:color w:val="800080" w:themeColor="followedHyperlink"/>
      <w:u w:val="single"/>
    </w:rPr>
  </w:style>
  <w:style w:type="paragraph" w:customStyle="1" w:styleId="12">
    <w:name w:val="Обычный1"/>
    <w:rsid w:val="0022444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F1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F18C2"/>
    <w:rPr>
      <w:rFonts w:cs="Times New Roman"/>
      <w:i/>
      <w:iCs/>
    </w:rPr>
  </w:style>
  <w:style w:type="character" w:customStyle="1" w:styleId="extended-textfull">
    <w:name w:val="extended-text__full"/>
    <w:basedOn w:val="a0"/>
    <w:rsid w:val="00080D88"/>
    <w:rPr>
      <w:rFonts w:cs="Times New Roman"/>
    </w:rPr>
  </w:style>
  <w:style w:type="character" w:styleId="a9">
    <w:name w:val="Strong"/>
    <w:basedOn w:val="a0"/>
    <w:uiPriority w:val="22"/>
    <w:qFormat/>
    <w:rsid w:val="00E34D67"/>
    <w:rPr>
      <w:rFonts w:cs="Times New Roman"/>
      <w:b/>
      <w:bCs/>
    </w:rPr>
  </w:style>
  <w:style w:type="paragraph" w:customStyle="1" w:styleId="article-renderblock">
    <w:name w:val="article-render__block"/>
    <w:basedOn w:val="a"/>
    <w:rsid w:val="0047034A"/>
    <w:pPr>
      <w:widowControl/>
      <w:adjustRightInd/>
      <w:spacing w:before="100" w:beforeAutospacing="1" w:after="100" w:afterAutospacing="1" w:line="240" w:lineRule="auto"/>
      <w:jc w:val="left"/>
    </w:pPr>
  </w:style>
  <w:style w:type="character" w:customStyle="1" w:styleId="tg1">
    <w:name w:val="tg1"/>
    <w:basedOn w:val="a0"/>
    <w:rsid w:val="00262A60"/>
    <w:rPr>
      <w:rFonts w:cs="Times New Roman"/>
    </w:rPr>
  </w:style>
  <w:style w:type="paragraph" w:customStyle="1" w:styleId="head1">
    <w:name w:val="head1"/>
    <w:basedOn w:val="a"/>
    <w:rsid w:val="001B2B05"/>
    <w:pPr>
      <w:widowControl/>
      <w:adjustRightInd/>
      <w:spacing w:before="100" w:beforeAutospacing="1" w:after="100" w:afterAutospacing="1" w:line="240" w:lineRule="auto"/>
      <w:jc w:val="left"/>
    </w:pPr>
  </w:style>
  <w:style w:type="paragraph" w:customStyle="1" w:styleId="headleft">
    <w:name w:val="headleft"/>
    <w:basedOn w:val="a"/>
    <w:rsid w:val="00AB6A10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a">
    <w:name w:val="Placeholder Text"/>
    <w:basedOn w:val="a0"/>
    <w:uiPriority w:val="99"/>
    <w:semiHidden/>
    <w:rsid w:val="0040228F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02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02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952BF7"/>
    <w:rPr>
      <w:rFonts w:ascii="Constantia" w:eastAsia="Times New Roman" w:hAnsi="Constantia" w:cs="Constantia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2BF7"/>
    <w:pPr>
      <w:shd w:val="clear" w:color="auto" w:fill="FFFFFF"/>
      <w:adjustRightInd/>
      <w:spacing w:before="300" w:line="256" w:lineRule="exact"/>
      <w:ind w:firstLine="440"/>
    </w:pPr>
    <w:rPr>
      <w:rFonts w:ascii="Constantia" w:hAnsi="Constantia" w:cs="Constantia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9C02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C0236"/>
    <w:pPr>
      <w:shd w:val="clear" w:color="auto" w:fill="FFFFFF"/>
      <w:adjustRightInd/>
      <w:spacing w:line="283" w:lineRule="exact"/>
      <w:ind w:firstLine="44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B200-29FA-494F-AF93-C96F903E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