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27C" w:rsidRDefault="002A627C" w:rsidP="002A627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2A627C" w:rsidRPr="00172AC1" w:rsidRDefault="002A627C" w:rsidP="002A62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6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2A627C" w:rsidRDefault="002A627C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484CBE" w:rsidRPr="00C006F2" w:rsidRDefault="00C006F2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Автор: </w:t>
      </w:r>
      <w:r w:rsidR="00AA034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Сарине (Иванова) Лидия Михайловна</w:t>
      </w:r>
    </w:p>
    <w:p w:rsidR="00C74053" w:rsidRPr="00C74053" w:rsidRDefault="00C006F2" w:rsidP="00C74053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Книга: </w:t>
      </w:r>
      <w:r w:rsidR="00207308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Наян мулкач</w:t>
      </w:r>
    </w:p>
    <w:p w:rsidR="00207308" w:rsidRPr="00207308" w:rsidRDefault="00207308" w:rsidP="00207308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Пьеса</w:t>
      </w:r>
      <w:r w:rsidR="00B919BF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: </w:t>
      </w:r>
      <w:r w:rsidRPr="00207308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Кашкăрпа пакша</w:t>
      </w:r>
    </w:p>
    <w:p w:rsidR="00655A6A" w:rsidRPr="00655A6A" w:rsidRDefault="00655A6A" w:rsidP="00655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7308" w:rsidRPr="00676C14" w:rsidRDefault="00207308" w:rsidP="00207308">
      <w:pPr>
        <w:pStyle w:val="a3"/>
        <w:spacing w:before="0" w:beforeAutospacing="0" w:after="0" w:afterAutospacing="0"/>
        <w:jc w:val="center"/>
        <w:rPr>
          <w:spacing w:val="30"/>
        </w:rPr>
      </w:pPr>
      <w:r w:rsidRPr="00676C14">
        <w:rPr>
          <w:spacing w:val="30"/>
        </w:rPr>
        <w:t>Вылякансем:</w:t>
      </w:r>
    </w:p>
    <w:p w:rsidR="00207308" w:rsidRPr="00676C14" w:rsidRDefault="00207308" w:rsidP="00207308">
      <w:pPr>
        <w:pStyle w:val="a3"/>
        <w:spacing w:before="0" w:beforeAutospacing="0" w:after="0" w:afterAutospacing="0"/>
        <w:jc w:val="center"/>
        <w:rPr>
          <w:spacing w:val="30"/>
        </w:rPr>
      </w:pPr>
      <w:r w:rsidRPr="00676C14">
        <w:rPr>
          <w:spacing w:val="30"/>
        </w:rPr>
        <w:t>Кашкăр, Пакша, Пакша çури.</w:t>
      </w:r>
    </w:p>
    <w:p w:rsidR="00207308" w:rsidRDefault="00207308" w:rsidP="00207308">
      <w:pPr>
        <w:pStyle w:val="a3"/>
        <w:spacing w:before="0" w:beforeAutospacing="0" w:after="0" w:afterAutospacing="0"/>
      </w:pPr>
    </w:p>
    <w:p w:rsidR="00207308" w:rsidRPr="00676C14" w:rsidRDefault="00207308" w:rsidP="00207308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676C14">
        <w:rPr>
          <w:sz w:val="22"/>
          <w:szCs w:val="22"/>
        </w:rPr>
        <w:t>Вăрманта. Пĕр ç</w:t>
      </w:r>
      <w:r w:rsidR="00A0516B">
        <w:rPr>
          <w:sz w:val="22"/>
          <w:szCs w:val="22"/>
        </w:rPr>
        <w:t>ў</w:t>
      </w:r>
      <w:r w:rsidRPr="00676C14">
        <w:rPr>
          <w:sz w:val="22"/>
          <w:szCs w:val="22"/>
        </w:rPr>
        <w:t>ллĕ йывăç тăрринче Пакша мăйăр катса ларать. Мăйăрне катнă май вăл турат çинче ярăнать. Йывăç хăвăлĕнчен Пакша çури пăхса ларать, ăна амăшĕ мăйăр çитерет. Кĕçех унта выçă Кашкăр чупса пырать.</w:t>
      </w:r>
    </w:p>
    <w:p w:rsidR="00207308" w:rsidRDefault="00207308" w:rsidP="00207308">
      <w:pPr>
        <w:pStyle w:val="a3"/>
        <w:spacing w:before="0" w:beforeAutospacing="0" w:after="0" w:afterAutospacing="0"/>
      </w:pPr>
    </w:p>
    <w:p w:rsidR="00207308" w:rsidRDefault="00207308" w:rsidP="00207308">
      <w:pPr>
        <w:pStyle w:val="a3"/>
        <w:spacing w:before="0" w:beforeAutospacing="0" w:after="0" w:afterAutospacing="0"/>
        <w:ind w:firstLine="709"/>
      </w:pPr>
      <w:r w:rsidRPr="00676C14">
        <w:rPr>
          <w:spacing w:val="30"/>
        </w:rPr>
        <w:t>Кашкăр</w:t>
      </w:r>
      <w:r>
        <w:t xml:space="preserve"> (</w:t>
      </w:r>
      <w:r w:rsidRPr="00676C14">
        <w:rPr>
          <w:i/>
        </w:rPr>
        <w:t>ç</w:t>
      </w:r>
      <w:r w:rsidR="00A0516B">
        <w:rPr>
          <w:i/>
        </w:rPr>
        <w:t>ў</w:t>
      </w:r>
      <w:r w:rsidRPr="00676C14">
        <w:rPr>
          <w:i/>
        </w:rPr>
        <w:t>лелле пăхатъ, çиллес сасăпа</w:t>
      </w:r>
      <w:r>
        <w:t>):</w:t>
      </w:r>
    </w:p>
    <w:p w:rsidR="00207308" w:rsidRDefault="00207308" w:rsidP="00207308">
      <w:pPr>
        <w:pStyle w:val="a3"/>
        <w:spacing w:before="0" w:beforeAutospacing="0" w:after="0" w:afterAutospacing="0"/>
        <w:ind w:firstLine="2552"/>
      </w:pPr>
      <w:r>
        <w:t>Пакша, мĕн туса ларан?</w:t>
      </w:r>
    </w:p>
    <w:p w:rsidR="00207308" w:rsidRDefault="00207308" w:rsidP="00207308">
      <w:pPr>
        <w:pStyle w:val="a3"/>
        <w:spacing w:before="0" w:beforeAutospacing="0" w:after="0" w:afterAutospacing="0"/>
        <w:ind w:firstLine="2552"/>
      </w:pPr>
      <w:r>
        <w:t>Ха, улпут пек курăнан!</w:t>
      </w:r>
    </w:p>
    <w:p w:rsidR="00207308" w:rsidRDefault="00207308" w:rsidP="00207308">
      <w:pPr>
        <w:pStyle w:val="a3"/>
        <w:spacing w:before="0" w:beforeAutospacing="0" w:after="0" w:afterAutospacing="0"/>
        <w:ind w:firstLine="2552"/>
      </w:pPr>
      <w:r>
        <w:t>Эс унта мĕскер чăмлан?</w:t>
      </w:r>
    </w:p>
    <w:p w:rsidR="00207308" w:rsidRDefault="00207308" w:rsidP="00207308">
      <w:pPr>
        <w:pStyle w:val="a3"/>
        <w:spacing w:before="0" w:beforeAutospacing="0" w:after="0" w:afterAutospacing="0"/>
        <w:ind w:firstLine="2552"/>
      </w:pPr>
      <w:r>
        <w:t>Хырăм выçрĕ ман, ăнлан.</w:t>
      </w:r>
    </w:p>
    <w:p w:rsidR="00207308" w:rsidRDefault="00207308" w:rsidP="00207308">
      <w:pPr>
        <w:pStyle w:val="a3"/>
        <w:spacing w:before="0" w:beforeAutospacing="0" w:after="0" w:afterAutospacing="0"/>
      </w:pPr>
    </w:p>
    <w:p w:rsidR="00207308" w:rsidRPr="00676C14" w:rsidRDefault="00207308" w:rsidP="00207308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676C14">
        <w:rPr>
          <w:sz w:val="22"/>
          <w:szCs w:val="22"/>
        </w:rPr>
        <w:t>Пакша мăйăрне катма чарăнать. Ç</w:t>
      </w:r>
      <w:r w:rsidR="00A0516B">
        <w:rPr>
          <w:sz w:val="22"/>
          <w:szCs w:val="22"/>
        </w:rPr>
        <w:t>ў</w:t>
      </w:r>
      <w:r w:rsidRPr="00676C14">
        <w:rPr>
          <w:sz w:val="22"/>
          <w:szCs w:val="22"/>
        </w:rPr>
        <w:t>лтен аялалла Кашкăр çине тĕлĕннипе кан-н! пăхать.</w:t>
      </w:r>
    </w:p>
    <w:p w:rsidR="00207308" w:rsidRDefault="00207308" w:rsidP="00207308">
      <w:pPr>
        <w:pStyle w:val="a3"/>
        <w:spacing w:before="0" w:beforeAutospacing="0" w:after="0" w:afterAutospacing="0"/>
      </w:pPr>
    </w:p>
    <w:p w:rsidR="00207308" w:rsidRDefault="00207308" w:rsidP="00207308">
      <w:pPr>
        <w:pStyle w:val="a3"/>
        <w:spacing w:before="0" w:beforeAutospacing="0" w:after="0" w:afterAutospacing="0"/>
        <w:ind w:firstLine="709"/>
      </w:pPr>
      <w:r w:rsidRPr="00676C14">
        <w:rPr>
          <w:spacing w:val="30"/>
        </w:rPr>
        <w:t>Пакша</w:t>
      </w:r>
      <w:r>
        <w:t>.</w:t>
      </w:r>
    </w:p>
    <w:p w:rsidR="00207308" w:rsidRDefault="00207308" w:rsidP="00207308">
      <w:pPr>
        <w:pStyle w:val="a3"/>
        <w:spacing w:before="0" w:beforeAutospacing="0" w:after="0" w:afterAutospacing="0"/>
        <w:ind w:firstLine="2552"/>
      </w:pPr>
      <w:r>
        <w:t>Виçĕ ывăç майăр, кур!</w:t>
      </w:r>
    </w:p>
    <w:p w:rsidR="00207308" w:rsidRDefault="00207308" w:rsidP="00207308">
      <w:pPr>
        <w:pStyle w:val="a3"/>
        <w:spacing w:before="0" w:beforeAutospacing="0" w:after="0" w:afterAutospacing="0"/>
        <w:ind w:firstLine="2552"/>
      </w:pPr>
      <w:r>
        <w:t>Тата пĕ-ĕ-ĕчĕк ывăл пур.</w:t>
      </w:r>
    </w:p>
    <w:p w:rsidR="00207308" w:rsidRDefault="00207308" w:rsidP="00207308">
      <w:pPr>
        <w:pStyle w:val="a3"/>
        <w:spacing w:before="0" w:beforeAutospacing="0" w:after="0" w:afterAutospacing="0"/>
        <w:ind w:firstLine="2552"/>
      </w:pPr>
      <w:r>
        <w:t>Мăйăр çиме юратать,</w:t>
      </w:r>
    </w:p>
    <w:p w:rsidR="00207308" w:rsidRDefault="00207308" w:rsidP="00207308">
      <w:pPr>
        <w:pStyle w:val="a3"/>
        <w:spacing w:before="0" w:beforeAutospacing="0" w:after="0" w:afterAutospacing="0"/>
        <w:ind w:firstLine="2552"/>
      </w:pPr>
      <w:r>
        <w:t>Анчах шăлĕ тин шăтать.</w:t>
      </w:r>
    </w:p>
    <w:p w:rsidR="00207308" w:rsidRDefault="00207308" w:rsidP="00207308">
      <w:pPr>
        <w:pStyle w:val="a3"/>
        <w:spacing w:before="0" w:beforeAutospacing="0" w:after="0" w:afterAutospacing="0"/>
      </w:pPr>
    </w:p>
    <w:p w:rsidR="00207308" w:rsidRDefault="00207308" w:rsidP="00207308">
      <w:pPr>
        <w:pStyle w:val="a3"/>
        <w:spacing w:before="0" w:beforeAutospacing="0" w:after="0" w:afterAutospacing="0"/>
        <w:ind w:firstLine="709"/>
      </w:pPr>
      <w:r w:rsidRPr="00676C14">
        <w:rPr>
          <w:spacing w:val="30"/>
        </w:rPr>
        <w:t>Кашкăр</w:t>
      </w:r>
      <w:r>
        <w:t xml:space="preserve"> (</w:t>
      </w:r>
      <w:r w:rsidRPr="00676C14">
        <w:rPr>
          <w:i/>
        </w:rPr>
        <w:t>кăмăлсăррăн</w:t>
      </w:r>
      <w:r>
        <w:t>).</w:t>
      </w:r>
    </w:p>
    <w:p w:rsidR="00207308" w:rsidRDefault="00207308" w:rsidP="00207308">
      <w:pPr>
        <w:pStyle w:val="a3"/>
        <w:spacing w:before="0" w:beforeAutospacing="0" w:after="0" w:afterAutospacing="0"/>
        <w:ind w:firstLine="2552"/>
      </w:pPr>
      <w:r>
        <w:t>Хырăм питĕ выçрĕ ман,</w:t>
      </w:r>
    </w:p>
    <w:p w:rsidR="00207308" w:rsidRDefault="00207308" w:rsidP="00207308">
      <w:pPr>
        <w:pStyle w:val="a3"/>
        <w:spacing w:before="0" w:beforeAutospacing="0" w:after="0" w:afterAutospacing="0"/>
        <w:ind w:firstLine="2552"/>
      </w:pPr>
      <w:r>
        <w:t>Эпĕ кашкăр кашама-а-н!</w:t>
      </w:r>
    </w:p>
    <w:p w:rsidR="00207308" w:rsidRDefault="00207308" w:rsidP="00207308">
      <w:pPr>
        <w:pStyle w:val="a3"/>
        <w:spacing w:before="0" w:beforeAutospacing="0" w:after="0" w:afterAutospacing="0"/>
      </w:pPr>
    </w:p>
    <w:p w:rsidR="00207308" w:rsidRPr="00676C14" w:rsidRDefault="00207308" w:rsidP="00207308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676C14">
        <w:rPr>
          <w:sz w:val="22"/>
          <w:szCs w:val="22"/>
        </w:rPr>
        <w:t>Ку сăмахсене илтсен Пакша çăмламас х</w:t>
      </w:r>
      <w:r w:rsidR="00A0516B">
        <w:rPr>
          <w:sz w:val="22"/>
          <w:szCs w:val="22"/>
        </w:rPr>
        <w:t>ў</w:t>
      </w:r>
      <w:r w:rsidRPr="00676C14">
        <w:rPr>
          <w:sz w:val="22"/>
          <w:szCs w:val="22"/>
        </w:rPr>
        <w:t>рине выляткаласа йĕкĕлтеме тытăнать.</w:t>
      </w:r>
    </w:p>
    <w:p w:rsidR="00207308" w:rsidRDefault="00207308" w:rsidP="00207308">
      <w:pPr>
        <w:pStyle w:val="a3"/>
        <w:spacing w:before="0" w:beforeAutospacing="0" w:after="0" w:afterAutospacing="0"/>
      </w:pPr>
    </w:p>
    <w:p w:rsidR="00207308" w:rsidRPr="00676C14" w:rsidRDefault="00207308" w:rsidP="00207308">
      <w:pPr>
        <w:pStyle w:val="a3"/>
        <w:spacing w:before="0" w:beforeAutospacing="0" w:after="0" w:afterAutospacing="0"/>
        <w:ind w:firstLine="709"/>
        <w:rPr>
          <w:spacing w:val="30"/>
        </w:rPr>
      </w:pPr>
      <w:r>
        <w:rPr>
          <w:spacing w:val="30"/>
        </w:rPr>
        <w:t>Пакша.</w:t>
      </w:r>
    </w:p>
    <w:p w:rsidR="00207308" w:rsidRDefault="00207308" w:rsidP="00207308">
      <w:pPr>
        <w:pStyle w:val="a3"/>
        <w:spacing w:before="0" w:beforeAutospacing="0" w:after="0" w:afterAutospacing="0"/>
        <w:ind w:firstLine="2552"/>
      </w:pPr>
      <w:r>
        <w:t>Çапла пуль те... Мĕн тăвас?</w:t>
      </w:r>
    </w:p>
    <w:p w:rsidR="00207308" w:rsidRDefault="00207308" w:rsidP="00207308">
      <w:pPr>
        <w:pStyle w:val="a3"/>
        <w:spacing w:before="0" w:beforeAutospacing="0" w:after="0" w:afterAutospacing="0"/>
        <w:ind w:firstLine="2552"/>
      </w:pPr>
      <w:r>
        <w:t>Кунта кама айăплас?</w:t>
      </w:r>
    </w:p>
    <w:p w:rsidR="00207308" w:rsidRDefault="00207308" w:rsidP="00207308">
      <w:pPr>
        <w:pStyle w:val="a3"/>
        <w:spacing w:before="0" w:beforeAutospacing="0" w:after="0" w:afterAutospacing="0"/>
        <w:ind w:firstLine="2552"/>
      </w:pPr>
      <w:r>
        <w:t>Кам ĕçлемес çав çимест,</w:t>
      </w:r>
    </w:p>
    <w:p w:rsidR="00207308" w:rsidRDefault="00207308" w:rsidP="00207308">
      <w:pPr>
        <w:pStyle w:val="a3"/>
        <w:spacing w:before="0" w:beforeAutospacing="0" w:after="0" w:afterAutospacing="0"/>
        <w:ind w:firstLine="2552"/>
      </w:pPr>
      <w:r>
        <w:t>Ăна нимĕн те лекмест.</w:t>
      </w:r>
    </w:p>
    <w:p w:rsidR="00207308" w:rsidRDefault="00207308" w:rsidP="00207308">
      <w:pPr>
        <w:pStyle w:val="a3"/>
        <w:spacing w:before="0" w:beforeAutospacing="0" w:after="0" w:afterAutospacing="0"/>
      </w:pPr>
    </w:p>
    <w:p w:rsidR="00207308" w:rsidRDefault="00207308" w:rsidP="00207308">
      <w:pPr>
        <w:pStyle w:val="a3"/>
        <w:spacing w:before="0" w:beforeAutospacing="0" w:after="0" w:afterAutospacing="0"/>
        <w:ind w:firstLine="709"/>
      </w:pPr>
      <w:r w:rsidRPr="00676C14">
        <w:rPr>
          <w:spacing w:val="30"/>
        </w:rPr>
        <w:t>Кашкăр</w:t>
      </w:r>
      <w:r>
        <w:t xml:space="preserve"> (</w:t>
      </w:r>
      <w:r w:rsidRPr="00676C14">
        <w:rPr>
          <w:i/>
        </w:rPr>
        <w:t>тарăхса</w:t>
      </w:r>
      <w:r>
        <w:t>).</w:t>
      </w:r>
    </w:p>
    <w:p w:rsidR="00207308" w:rsidRDefault="00207308" w:rsidP="00207308">
      <w:pPr>
        <w:pStyle w:val="a3"/>
        <w:spacing w:before="0" w:beforeAutospacing="0" w:after="0" w:afterAutospacing="0"/>
        <w:ind w:firstLine="2552"/>
      </w:pPr>
      <w:r>
        <w:t>Апла мар. Мана –- лекет!</w:t>
      </w:r>
    </w:p>
    <w:p w:rsidR="00207308" w:rsidRDefault="00207308" w:rsidP="00207308">
      <w:pPr>
        <w:pStyle w:val="a3"/>
        <w:spacing w:before="0" w:beforeAutospacing="0" w:after="0" w:afterAutospacing="0"/>
        <w:ind w:firstLine="2552"/>
      </w:pPr>
      <w:r>
        <w:t>Чăтма çук çиес килет.</w:t>
      </w:r>
    </w:p>
    <w:p w:rsidR="00207308" w:rsidRDefault="00207308" w:rsidP="00207308">
      <w:pPr>
        <w:pStyle w:val="a3"/>
        <w:spacing w:before="0" w:beforeAutospacing="0" w:after="0" w:afterAutospacing="0"/>
        <w:ind w:firstLine="2552"/>
      </w:pPr>
      <w:r>
        <w:t>Кур! Тăрап икĕ уран.</w:t>
      </w:r>
    </w:p>
    <w:p w:rsidR="00207308" w:rsidRDefault="00207308" w:rsidP="00207308">
      <w:pPr>
        <w:pStyle w:val="a3"/>
        <w:spacing w:before="0" w:beforeAutospacing="0" w:after="0" w:afterAutospacing="0"/>
        <w:ind w:firstLine="2552"/>
      </w:pPr>
      <w:r>
        <w:t>Хырăм пушă. Хăв куран.</w:t>
      </w:r>
    </w:p>
    <w:p w:rsidR="00207308" w:rsidRDefault="00207308" w:rsidP="00207308">
      <w:pPr>
        <w:pStyle w:val="a3"/>
        <w:spacing w:before="0" w:beforeAutospacing="0" w:after="0" w:afterAutospacing="0"/>
      </w:pPr>
    </w:p>
    <w:p w:rsidR="00207308" w:rsidRDefault="00207308" w:rsidP="00207308">
      <w:pPr>
        <w:pStyle w:val="a3"/>
        <w:spacing w:before="0" w:beforeAutospacing="0" w:after="0" w:afterAutospacing="0"/>
        <w:ind w:firstLine="709"/>
      </w:pPr>
      <w:r w:rsidRPr="00676C14">
        <w:rPr>
          <w:spacing w:val="30"/>
        </w:rPr>
        <w:t>Пакша</w:t>
      </w:r>
      <w:r>
        <w:t>.</w:t>
      </w:r>
    </w:p>
    <w:p w:rsidR="00207308" w:rsidRDefault="00207308" w:rsidP="00207308">
      <w:pPr>
        <w:pStyle w:val="a3"/>
        <w:spacing w:before="0" w:beforeAutospacing="0" w:after="0" w:afterAutospacing="0"/>
        <w:ind w:firstLine="2552"/>
      </w:pPr>
      <w:r>
        <w:t>Пуш хырăм вăл аван.</w:t>
      </w:r>
    </w:p>
    <w:p w:rsidR="00207308" w:rsidRDefault="00207308" w:rsidP="00207308">
      <w:pPr>
        <w:pStyle w:val="a3"/>
        <w:spacing w:before="0" w:beforeAutospacing="0" w:after="0" w:afterAutospacing="0"/>
        <w:ind w:firstLine="2552"/>
      </w:pPr>
      <w:r>
        <w:t>Кашкăр, эс пулман айван.</w:t>
      </w:r>
    </w:p>
    <w:p w:rsidR="00207308" w:rsidRDefault="00207308" w:rsidP="00207308">
      <w:pPr>
        <w:pStyle w:val="a3"/>
        <w:spacing w:before="0" w:beforeAutospacing="0" w:after="0" w:afterAutospacing="0"/>
        <w:ind w:firstLine="2552"/>
      </w:pPr>
      <w:r>
        <w:t>Ну, апла пулсан ташла,</w:t>
      </w:r>
    </w:p>
    <w:p w:rsidR="00207308" w:rsidRDefault="00207308" w:rsidP="00207308">
      <w:pPr>
        <w:pStyle w:val="a3"/>
        <w:spacing w:before="0" w:beforeAutospacing="0" w:after="0" w:afterAutospacing="0"/>
        <w:ind w:firstLine="2552"/>
      </w:pPr>
      <w:r>
        <w:t>Ташши пултăр чăвашла!</w:t>
      </w:r>
    </w:p>
    <w:p w:rsidR="00207308" w:rsidRDefault="00207308" w:rsidP="00207308">
      <w:pPr>
        <w:pStyle w:val="a3"/>
        <w:spacing w:before="0" w:beforeAutospacing="0" w:after="0" w:afterAutospacing="0"/>
      </w:pPr>
    </w:p>
    <w:p w:rsidR="00207308" w:rsidRPr="00462D5B" w:rsidRDefault="00207308" w:rsidP="00207308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462D5B">
        <w:rPr>
          <w:sz w:val="22"/>
          <w:szCs w:val="22"/>
        </w:rPr>
        <w:t>Пакша такмак калама тытăнсан Кашкăр л</w:t>
      </w:r>
      <w:r w:rsidR="00A0516B">
        <w:rPr>
          <w:sz w:val="22"/>
          <w:szCs w:val="22"/>
        </w:rPr>
        <w:t>ў</w:t>
      </w:r>
      <w:r w:rsidRPr="00462D5B">
        <w:rPr>
          <w:sz w:val="22"/>
          <w:szCs w:val="22"/>
        </w:rPr>
        <w:t>пперрĕн енчен енне тайкаланса чалт-чалт! сиккелеме тытăнать. Кăна курсан Пакша çури ахăлтатма пуçлать, Пакша хăй те кулса ярать. Кашкăр хăйĕнчен тăрăхланине сисет, ташлама чарăнать.</w:t>
      </w:r>
    </w:p>
    <w:p w:rsidR="00207308" w:rsidRDefault="00207308" w:rsidP="00207308">
      <w:pPr>
        <w:pStyle w:val="a3"/>
        <w:spacing w:before="0" w:beforeAutospacing="0" w:after="0" w:afterAutospacing="0"/>
      </w:pPr>
    </w:p>
    <w:p w:rsidR="00207308" w:rsidRDefault="00207308" w:rsidP="00207308">
      <w:pPr>
        <w:pStyle w:val="a3"/>
        <w:spacing w:before="0" w:beforeAutospacing="0" w:after="0" w:afterAutospacing="0"/>
        <w:ind w:firstLine="709"/>
      </w:pPr>
      <w:r w:rsidRPr="00676C14">
        <w:rPr>
          <w:spacing w:val="30"/>
        </w:rPr>
        <w:t>Кашкар</w:t>
      </w:r>
      <w:r>
        <w:t xml:space="preserve"> (</w:t>
      </w:r>
      <w:r w:rsidRPr="00462D5B">
        <w:rPr>
          <w:i/>
        </w:rPr>
        <w:t>хаяррăн</w:t>
      </w:r>
      <w:r>
        <w:t>).</w:t>
      </w:r>
    </w:p>
    <w:p w:rsidR="00207308" w:rsidRDefault="00207308" w:rsidP="00207308">
      <w:pPr>
        <w:pStyle w:val="a3"/>
        <w:spacing w:before="0" w:beforeAutospacing="0" w:after="0" w:afterAutospacing="0"/>
        <w:ind w:left="2552"/>
      </w:pPr>
      <w:r>
        <w:t>Эпĕ сире култарам,</w:t>
      </w:r>
    </w:p>
    <w:p w:rsidR="00207308" w:rsidRDefault="00207308" w:rsidP="00207308">
      <w:pPr>
        <w:pStyle w:val="a3"/>
        <w:spacing w:before="0" w:beforeAutospacing="0" w:after="0" w:afterAutospacing="0"/>
        <w:ind w:left="2552"/>
      </w:pPr>
      <w:r>
        <w:t>Халех туртса антарам!</w:t>
      </w:r>
    </w:p>
    <w:p w:rsidR="00207308" w:rsidRDefault="00207308" w:rsidP="00207308">
      <w:pPr>
        <w:pStyle w:val="a3"/>
        <w:spacing w:before="0" w:beforeAutospacing="0" w:after="0" w:afterAutospacing="0"/>
        <w:ind w:left="2552"/>
      </w:pPr>
      <w:r>
        <w:t>Чăмласа çăвар тулли</w:t>
      </w:r>
    </w:p>
    <w:p w:rsidR="00207308" w:rsidRDefault="00207308" w:rsidP="00207308">
      <w:pPr>
        <w:pStyle w:val="a3"/>
        <w:spacing w:before="0" w:beforeAutospacing="0" w:after="0" w:afterAutospacing="0"/>
        <w:ind w:left="2552"/>
      </w:pPr>
      <w:r>
        <w:t>Çăтса ярăп ним юлми!</w:t>
      </w:r>
    </w:p>
    <w:p w:rsidR="00207308" w:rsidRDefault="00207308" w:rsidP="00207308">
      <w:pPr>
        <w:pStyle w:val="a3"/>
        <w:spacing w:before="0" w:beforeAutospacing="0" w:after="0" w:afterAutospacing="0"/>
      </w:pPr>
    </w:p>
    <w:p w:rsidR="00207308" w:rsidRDefault="00207308" w:rsidP="00207308">
      <w:pPr>
        <w:pStyle w:val="a3"/>
        <w:spacing w:before="0" w:beforeAutospacing="0" w:after="0" w:afterAutospacing="0"/>
        <w:jc w:val="center"/>
      </w:pPr>
      <w:r w:rsidRPr="00462D5B">
        <w:rPr>
          <w:sz w:val="22"/>
          <w:szCs w:val="22"/>
        </w:rPr>
        <w:t xml:space="preserve">Кашкăр йывăç вуллине силлеме пуçлать. Çакна курса Пакша çури сехĕрленсе </w:t>
      </w:r>
      <w:r w:rsidR="00A0516B">
        <w:rPr>
          <w:sz w:val="22"/>
          <w:szCs w:val="22"/>
        </w:rPr>
        <w:t>ў</w:t>
      </w:r>
      <w:r w:rsidRPr="00462D5B">
        <w:rPr>
          <w:sz w:val="22"/>
          <w:szCs w:val="22"/>
        </w:rPr>
        <w:t>кет</w:t>
      </w:r>
      <w:r>
        <w:t>.</w:t>
      </w:r>
    </w:p>
    <w:p w:rsidR="00207308" w:rsidRDefault="00207308" w:rsidP="00207308">
      <w:pPr>
        <w:pStyle w:val="a3"/>
        <w:spacing w:before="0" w:beforeAutospacing="0" w:after="0" w:afterAutospacing="0"/>
        <w:rPr>
          <w:spacing w:val="30"/>
        </w:rPr>
      </w:pPr>
    </w:p>
    <w:p w:rsidR="00207308" w:rsidRDefault="00207308" w:rsidP="00207308">
      <w:pPr>
        <w:pStyle w:val="a3"/>
        <w:spacing w:before="0" w:beforeAutospacing="0" w:after="0" w:afterAutospacing="0"/>
        <w:ind w:firstLine="709"/>
      </w:pPr>
      <w:r w:rsidRPr="00676C14">
        <w:rPr>
          <w:spacing w:val="30"/>
        </w:rPr>
        <w:t>Пакша çури</w:t>
      </w:r>
      <w:r>
        <w:t>.</w:t>
      </w:r>
    </w:p>
    <w:p w:rsidR="00207308" w:rsidRDefault="00207308" w:rsidP="00207308">
      <w:pPr>
        <w:pStyle w:val="a3"/>
        <w:spacing w:before="0" w:beforeAutospacing="0" w:after="0" w:afterAutospacing="0"/>
        <w:ind w:firstLine="2552"/>
      </w:pPr>
      <w:r>
        <w:t>Кашкăр пичче кăшкăрать!</w:t>
      </w:r>
    </w:p>
    <w:p w:rsidR="00207308" w:rsidRDefault="00207308" w:rsidP="00207308">
      <w:pPr>
        <w:pStyle w:val="a3"/>
        <w:spacing w:before="0" w:beforeAutospacing="0" w:after="0" w:afterAutospacing="0"/>
        <w:ind w:firstLine="2552"/>
      </w:pPr>
      <w:r>
        <w:t>Аннем, манăн чун хăрать.</w:t>
      </w:r>
    </w:p>
    <w:p w:rsidR="00207308" w:rsidRDefault="00207308" w:rsidP="00207308">
      <w:pPr>
        <w:pStyle w:val="a3"/>
        <w:spacing w:before="0" w:beforeAutospacing="0" w:after="0" w:afterAutospacing="0"/>
        <w:ind w:firstLine="2552"/>
      </w:pPr>
      <w:r>
        <w:t>Мăйăр çитерсен кăштах</w:t>
      </w:r>
    </w:p>
    <w:p w:rsidR="00207308" w:rsidRDefault="00207308" w:rsidP="00207308">
      <w:pPr>
        <w:pStyle w:val="a3"/>
        <w:spacing w:before="0" w:beforeAutospacing="0" w:after="0" w:afterAutospacing="0"/>
        <w:ind w:firstLine="2552"/>
      </w:pPr>
      <w:r>
        <w:t>Кашкăр пулĕ тен лăштах?</w:t>
      </w:r>
    </w:p>
    <w:p w:rsidR="00207308" w:rsidRDefault="00207308" w:rsidP="00207308">
      <w:pPr>
        <w:pStyle w:val="a3"/>
        <w:spacing w:before="0" w:beforeAutospacing="0" w:after="0" w:afterAutospacing="0"/>
      </w:pPr>
    </w:p>
    <w:p w:rsidR="00207308" w:rsidRDefault="00207308" w:rsidP="00207308">
      <w:pPr>
        <w:pStyle w:val="a3"/>
        <w:spacing w:before="0" w:beforeAutospacing="0" w:after="0" w:afterAutospacing="0"/>
        <w:ind w:firstLine="709"/>
      </w:pPr>
      <w:r w:rsidRPr="00676C14">
        <w:rPr>
          <w:spacing w:val="30"/>
        </w:rPr>
        <w:t>Пакша</w:t>
      </w:r>
      <w:r>
        <w:t xml:space="preserve"> (</w:t>
      </w:r>
      <w:r w:rsidRPr="00462D5B">
        <w:rPr>
          <w:i/>
        </w:rPr>
        <w:t>çурине шăппăн лăплантаратъ</w:t>
      </w:r>
      <w:r>
        <w:t xml:space="preserve"> ).</w:t>
      </w:r>
    </w:p>
    <w:p w:rsidR="00207308" w:rsidRDefault="00207308" w:rsidP="00207308">
      <w:pPr>
        <w:pStyle w:val="a3"/>
        <w:spacing w:before="0" w:beforeAutospacing="0" w:after="0" w:afterAutospacing="0"/>
        <w:ind w:firstLine="2552"/>
      </w:pPr>
      <w:r>
        <w:t>Хытă ан калаç, хуллен.</w:t>
      </w:r>
    </w:p>
    <w:p w:rsidR="00207308" w:rsidRDefault="00207308" w:rsidP="00207308">
      <w:pPr>
        <w:pStyle w:val="a3"/>
        <w:spacing w:before="0" w:beforeAutospacing="0" w:after="0" w:afterAutospacing="0"/>
        <w:ind w:firstLine="2552"/>
      </w:pPr>
      <w:r>
        <w:t>Выçă Кашкăр, ху пĕлен...</w:t>
      </w:r>
    </w:p>
    <w:p w:rsidR="00207308" w:rsidRDefault="00207308" w:rsidP="00207308">
      <w:pPr>
        <w:pStyle w:val="a3"/>
        <w:spacing w:before="0" w:beforeAutospacing="0" w:after="0" w:afterAutospacing="0"/>
      </w:pPr>
    </w:p>
    <w:p w:rsidR="00207308" w:rsidRPr="00462D5B" w:rsidRDefault="00207308" w:rsidP="00207308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462D5B">
        <w:rPr>
          <w:sz w:val="22"/>
          <w:szCs w:val="22"/>
        </w:rPr>
        <w:t>Кашкăр çăварне карса хуратъ, Пакша йывăç тăрринчен мăйăр хупписене пăрахать. Кашкăр çăварне мăйăр хуппи тулать.</w:t>
      </w:r>
    </w:p>
    <w:p w:rsidR="00207308" w:rsidRDefault="00207308" w:rsidP="00207308">
      <w:pPr>
        <w:pStyle w:val="a3"/>
        <w:spacing w:before="0" w:beforeAutospacing="0" w:after="0" w:afterAutospacing="0"/>
      </w:pPr>
    </w:p>
    <w:p w:rsidR="00207308" w:rsidRDefault="00207308" w:rsidP="00207308">
      <w:pPr>
        <w:pStyle w:val="a3"/>
        <w:spacing w:before="0" w:beforeAutospacing="0" w:after="0" w:afterAutospacing="0"/>
        <w:ind w:firstLine="709"/>
      </w:pPr>
      <w:r w:rsidRPr="00676C14">
        <w:rPr>
          <w:spacing w:val="30"/>
        </w:rPr>
        <w:t>Кашкăр</w:t>
      </w:r>
      <w:r>
        <w:t xml:space="preserve"> (</w:t>
      </w:r>
      <w:r w:rsidRPr="00462D5B">
        <w:rPr>
          <w:i/>
        </w:rPr>
        <w:t>мăйăр хуппине çăварĕнчен кăларса пăрахатъ</w:t>
      </w:r>
      <w:r>
        <w:t>).</w:t>
      </w:r>
    </w:p>
    <w:p w:rsidR="00207308" w:rsidRDefault="00207308" w:rsidP="00207308">
      <w:pPr>
        <w:pStyle w:val="a3"/>
        <w:spacing w:before="0" w:beforeAutospacing="0" w:after="0" w:afterAutospacing="0"/>
        <w:ind w:firstLine="2552"/>
      </w:pPr>
      <w:r>
        <w:t xml:space="preserve">Хуппи </w:t>
      </w:r>
      <w:r w:rsidR="00A0516B">
        <w:t>ў</w:t>
      </w:r>
      <w:r>
        <w:t>крĕ, мăйăр – çук,</w:t>
      </w:r>
    </w:p>
    <w:p w:rsidR="00207308" w:rsidRDefault="00207308" w:rsidP="00207308">
      <w:pPr>
        <w:pStyle w:val="a3"/>
        <w:spacing w:before="0" w:beforeAutospacing="0" w:after="0" w:afterAutospacing="0"/>
        <w:ind w:firstLine="2552"/>
      </w:pPr>
      <w:r>
        <w:t>Çăвар карни усси çу-у-ук!</w:t>
      </w:r>
    </w:p>
    <w:p w:rsidR="00207308" w:rsidRDefault="00207308" w:rsidP="00207308">
      <w:pPr>
        <w:pStyle w:val="a3"/>
        <w:spacing w:before="0" w:beforeAutospacing="0" w:after="0" w:afterAutospacing="0"/>
        <w:ind w:firstLine="2552"/>
      </w:pPr>
      <w:r>
        <w:t>Пакша манран пĕчĕкрех,</w:t>
      </w:r>
    </w:p>
    <w:p w:rsidR="00207308" w:rsidRDefault="00207308" w:rsidP="00207308">
      <w:pPr>
        <w:pStyle w:val="a3"/>
        <w:spacing w:before="0" w:beforeAutospacing="0" w:after="0" w:afterAutospacing="0"/>
        <w:ind w:firstLine="2552"/>
      </w:pPr>
      <w:r>
        <w:t>Анчах... пурпĕр чеерех!</w:t>
      </w:r>
    </w:p>
    <w:p w:rsidR="00207308" w:rsidRDefault="00207308" w:rsidP="00207308">
      <w:pPr>
        <w:pStyle w:val="a3"/>
        <w:spacing w:before="0" w:beforeAutospacing="0" w:after="0" w:afterAutospacing="0"/>
      </w:pPr>
    </w:p>
    <w:p w:rsidR="00207308" w:rsidRPr="00EF5757" w:rsidRDefault="00207308" w:rsidP="0020730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62D5B">
        <w:rPr>
          <w:sz w:val="22"/>
          <w:szCs w:val="22"/>
        </w:rPr>
        <w:t>Кашкăр йывăç патĕнчен пăрăнса вăрманалла кĕрсе каять. Пакшапа çурийĕ турат çинче телейлĕн ярăнаççĕ, мăйăр катаççĕ.</w:t>
      </w:r>
    </w:p>
    <w:p w:rsidR="004E1B67" w:rsidRDefault="004E1B67" w:rsidP="00207308">
      <w:pPr>
        <w:spacing w:after="0" w:line="240" w:lineRule="auto"/>
        <w:ind w:firstLine="709"/>
        <w:jc w:val="both"/>
      </w:pPr>
    </w:p>
    <w:p w:rsidR="002A627C" w:rsidRPr="00172AC1" w:rsidRDefault="002A627C" w:rsidP="002A62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2A627C" w:rsidRDefault="002A627C" w:rsidP="00207308">
      <w:pPr>
        <w:spacing w:after="0" w:line="240" w:lineRule="auto"/>
        <w:ind w:firstLine="709"/>
        <w:jc w:val="both"/>
      </w:pPr>
    </w:p>
    <w:sectPr w:rsidR="002A627C" w:rsidSect="002A62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16B" w:rsidRDefault="00A0516B" w:rsidP="00A0516B">
      <w:pPr>
        <w:spacing w:after="0" w:line="240" w:lineRule="auto"/>
      </w:pPr>
      <w:r>
        <w:separator/>
      </w:r>
    </w:p>
  </w:endnote>
  <w:endnote w:type="continuationSeparator" w:id="0">
    <w:p w:rsidR="00A0516B" w:rsidRDefault="00A0516B" w:rsidP="00A05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16B" w:rsidRDefault="00A0516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16B" w:rsidRDefault="00A0516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16B" w:rsidRDefault="00A0516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16B" w:rsidRDefault="00A0516B" w:rsidP="00A0516B">
      <w:pPr>
        <w:spacing w:after="0" w:line="240" w:lineRule="auto"/>
      </w:pPr>
      <w:r>
        <w:separator/>
      </w:r>
    </w:p>
  </w:footnote>
  <w:footnote w:type="continuationSeparator" w:id="0">
    <w:p w:rsidR="00A0516B" w:rsidRDefault="00A0516B" w:rsidP="00A05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16B" w:rsidRDefault="00A0516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16B" w:rsidRDefault="00A0516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16B" w:rsidRDefault="00A0516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CBE"/>
    <w:rsid w:val="0001206C"/>
    <w:rsid w:val="00087B19"/>
    <w:rsid w:val="0010648E"/>
    <w:rsid w:val="001318C6"/>
    <w:rsid w:val="00172AC1"/>
    <w:rsid w:val="001C186F"/>
    <w:rsid w:val="00207308"/>
    <w:rsid w:val="002A627C"/>
    <w:rsid w:val="00355447"/>
    <w:rsid w:val="0039438B"/>
    <w:rsid w:val="00423B23"/>
    <w:rsid w:val="00462D5B"/>
    <w:rsid w:val="00484CBE"/>
    <w:rsid w:val="004E1B67"/>
    <w:rsid w:val="00655A6A"/>
    <w:rsid w:val="00676C14"/>
    <w:rsid w:val="006814D1"/>
    <w:rsid w:val="00732EFC"/>
    <w:rsid w:val="00735DA5"/>
    <w:rsid w:val="00766FD3"/>
    <w:rsid w:val="008E4DBB"/>
    <w:rsid w:val="00977A72"/>
    <w:rsid w:val="00A0516B"/>
    <w:rsid w:val="00AA0342"/>
    <w:rsid w:val="00AB6EFF"/>
    <w:rsid w:val="00AD12E1"/>
    <w:rsid w:val="00B16515"/>
    <w:rsid w:val="00B529CE"/>
    <w:rsid w:val="00B919BF"/>
    <w:rsid w:val="00C006F2"/>
    <w:rsid w:val="00C74053"/>
    <w:rsid w:val="00CB2044"/>
    <w:rsid w:val="00DC6534"/>
    <w:rsid w:val="00E35D1B"/>
    <w:rsid w:val="00E7282B"/>
    <w:rsid w:val="00EC6536"/>
    <w:rsid w:val="00EE5D60"/>
    <w:rsid w:val="00EF5757"/>
    <w:rsid w:val="00F6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67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C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55A6A"/>
    <w:pPr>
      <w:ind w:left="720"/>
    </w:pPr>
    <w:rPr>
      <w:rFonts w:ascii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A05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0516B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A05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0516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dub21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cp:lastPrinted>2020-11-17T11:50:00Z</cp:lastPrinted>
  <dcterms:created xsi:type="dcterms:W3CDTF">2022-11-22T08:17:00Z</dcterms:created>
  <dcterms:modified xsi:type="dcterms:W3CDTF">2022-11-22T08:17:00Z</dcterms:modified>
</cp:coreProperties>
</file>