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0F430C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Хушка = Зорька</w:t>
      </w:r>
    </w:p>
    <w:p w:rsidR="00B529CE" w:rsidRPr="00896717" w:rsidRDefault="000F430C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>
        <w:rPr>
          <w:b/>
          <w:bCs/>
          <w:sz w:val="28"/>
        </w:rPr>
        <w:t>Зорька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Сорок первый </w:t>
      </w:r>
      <w:r>
        <w:t>–</w:t>
      </w:r>
      <w:r w:rsidRPr="00F31410">
        <w:t xml:space="preserve"> год суровый.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однажды в том году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Диво дивное с коровой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Приключилось на беду.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За высокие удои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Ей доверили тогда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Дело для страны благое </w:t>
      </w:r>
      <w:r>
        <w:t>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Представлять колхоз «Звезда».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на выставке в столице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Молоко текло рекой.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Кто с чувашской мог сравниться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Победительницей той?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Ведь давала Зорька много: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Каждый день по три ведра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Очень вкусного, парного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Белопенного добра.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в учёбе тот напиток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Призван помогать всегда.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Три ведра! Все в классе сыты </w:t>
      </w:r>
      <w:r>
        <w:t>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Отвечают без труда.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Там отметили буренку.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Чем? Медалью золотой!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Так она свою сторонку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прославила собой.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Про доярку всему свету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 честь её больших заслуг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Рассказали и газеты.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Ай да тётушка Тадюк!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Женщина любила Зорьку,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Словно дочку, с первых дней.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Если приходилось горько,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Душу отводила с ней.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Знать, привыкла и корова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Человека понимать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 полувзгляда, с полуслова.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Вот откуда благодать!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Всех на смотре покорили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Эти двое с Цивиля.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Имена их воспарили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До высоких звёзд Кремля.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 выставкой проститься главной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Пробил час, само собой.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Из столицы достославной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Снова путь позвал домой.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Вдруг: «Война!» </w:t>
      </w:r>
      <w:r>
        <w:t>–</w:t>
      </w:r>
      <w:r w:rsidRPr="00F31410">
        <w:t xml:space="preserve"> нежданный голос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Молнией пронзил сердца.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Смыло прежнюю весёлость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У родной страны с лица.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Взрывами разбило рельсы,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Поезд пламенем объят.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 подмосковном чернолесье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Начался кромешный ад.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Вновь «стервятник» налетает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И, наметив жертвы сам,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Бомбы страшные бросает,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Сея смерть и тут и там...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Из упавшего вагона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Еле выбралась Тадюк.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Пламя прочь от пекла гонит,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Пожирая всё вокруг.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«Где ты, Зорька-чемпионка?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Как теперь одна пойду?»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Голос у доярки звонкий,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Но не заглушить беду.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Бегала Тадюк, кричала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 верой в доброе чутьё,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Но любимица молчала...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Плохо будет без неё.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Хоть и дрожь пошла по телу,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на сердце тяжело,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Раз война, такое дело -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Надо жить врагу назло.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Зорька к лесу повернула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Дальше от больших дорог.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Видно, что-то подтолкнуло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Пробиваться на восток.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Ела травку на поляне.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Лужа </w:t>
      </w:r>
      <w:r>
        <w:t>–</w:t>
      </w:r>
      <w:r w:rsidRPr="00F31410">
        <w:t xml:space="preserve"> как бы водоём.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Шла туда, откуда тянет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Человеческим жильём.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Шла и шла под небом хмурым,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Чуя: где-то есть уют.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Набрела под старый Муром,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Вдруг услышала: зовут.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 зове том мольба с тревогой: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«Нас, детишек, тридцать три.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Вот бы молочка немного,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глядишь - богатыри».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Тоже с запада к востоку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Пробирается детдом.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Был вагон - разбит жестоко.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Вот и топает пешком.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Голос нянечки приветлив.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Облети он шар земной </w:t>
      </w:r>
      <w:r>
        <w:t>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Все коровы бы на свете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Враз повысили удой.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Тут ведро запело мило...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После каждого глотка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Ощутили дети силу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поддержку молока.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Все кормилицу ласкали,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Гладили наперебой,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Дружно ту же кличку дали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Из-за масти огневой.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Зорька с маленьким народом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Трое суток пробыла,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А потом своим же ходом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 одиночку побрела.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Уж она под Арзамасом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Пробиралась сквозь бурьян.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Ночь накинула тем часом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 округу свой кафтан.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«Хальт!» </w:t>
      </w:r>
      <w:r>
        <w:t>–</w:t>
      </w:r>
      <w:r w:rsidRPr="00F31410">
        <w:t xml:space="preserve"> послышалось внезапно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Там, где сосны встали в ряд.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Звук смешался с низким храпом </w:t>
      </w:r>
      <w:r>
        <w:t>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Так у нас не говорят.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Всё чужое, всё чужое: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мундир, и парашют.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Здесь затеял что-то злое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Этот чужеземец-плут!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Догадалась Зорька: «Хищник»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Прилетел издалека.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Он кривые стежки ищет </w:t>
      </w:r>
      <w:r>
        <w:t>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Только не ходок пока.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Ранен. Страшно испугался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Как услышал шорох ног.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Отползти с ружьём пытался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Поскорей за бугорок.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Нет уж, изверга такого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Мне негоже отпускать!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А иначе, право слово,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Век прощенья не видать».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Как бычина разъяренный,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Зорька встала на дыбы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набросилась с разгона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 врага в пылу борьбы.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копытами кромсала,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И рога вонзала в грудь.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Сил фашисту не хватало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Даже пальцем шевельнуть.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Лишь когда шпион бескрылый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Навсегда в лесу затих,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Злость у Зорьки поостыла,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Развела дорожка их.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Дни менялись то и дело,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Вот Сура открылась вьявь,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Путешественница смело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Одолела реку вплавь.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После Ядрина </w:t>
      </w:r>
      <w:r>
        <w:t>–</w:t>
      </w:r>
      <w:r w:rsidRPr="00F31410">
        <w:t xml:space="preserve"> иная,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Сорминской дубравы сень.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>
        <w:t>Вот и сторона родная 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Вид цивильских деревень...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Выставив винтовки, двое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Топают себе вперёд,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Перед ними под конвоем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Тётушка Тадюк идёт.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До тюрьмы совсем уж близко.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Там найдёт доярка кров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>
        <w:t>За потерю рекордистки 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Лучшую из всех коров.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 xml:space="preserve">А навстречу </w:t>
      </w:r>
      <w:r>
        <w:t>– вот так чудо! –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Зорька подбегает вдруг,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Словно чуя: дело худо.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>
        <w:t>И –</w:t>
      </w:r>
      <w:r w:rsidRPr="00F31410">
        <w:t xml:space="preserve"> в объятья тёплых рук.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Тетушка Тадюк с буренкой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Рады встрече всей душой.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Малость отойдя в сторонку,</w:t>
      </w:r>
    </w:p>
    <w:p w:rsidR="000F430C" w:rsidRPr="00F31410" w:rsidRDefault="000F430C" w:rsidP="000F430C">
      <w:pPr>
        <w:pStyle w:val="a3"/>
        <w:spacing w:before="0" w:beforeAutospacing="0" w:after="0" w:afterAutospacing="0"/>
        <w:ind w:left="3119"/>
        <w:jc w:val="both"/>
      </w:pPr>
      <w:r w:rsidRPr="00F31410">
        <w:t>Смотрит и молчит конвой.</w:t>
      </w:r>
    </w:p>
    <w:p w:rsidR="000F430C" w:rsidRPr="00F31410" w:rsidRDefault="000F430C" w:rsidP="000F430C">
      <w:pPr>
        <w:pStyle w:val="a3"/>
        <w:spacing w:before="0" w:beforeAutospacing="0" w:after="0" w:afterAutospacing="0"/>
        <w:jc w:val="both"/>
      </w:pPr>
    </w:p>
    <w:p w:rsidR="000F430C" w:rsidRPr="00F31410" w:rsidRDefault="000F430C" w:rsidP="000F430C">
      <w:pPr>
        <w:pStyle w:val="a3"/>
        <w:spacing w:before="0" w:beforeAutospacing="0" w:after="0" w:afterAutospacing="0"/>
        <w:jc w:val="both"/>
      </w:pPr>
      <w:r w:rsidRPr="00F31410">
        <w:rPr>
          <w:rStyle w:val="a7"/>
        </w:rPr>
        <w:t>В основу стихотворного рассказа «Зорька» положен случай, происшедший с коровой-рекордисткой одного из хозяйств Цивильского района Чувашии в первые месяцы войны.</w:t>
      </w:r>
    </w:p>
    <w:p w:rsidR="000F430C" w:rsidRPr="000F430C" w:rsidRDefault="000F430C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5C3B49"/>
    <w:rsid w:val="00604820"/>
    <w:rsid w:val="00712294"/>
    <w:rsid w:val="007417BE"/>
    <w:rsid w:val="0078648A"/>
    <w:rsid w:val="007E3546"/>
    <w:rsid w:val="00893B29"/>
    <w:rsid w:val="00896717"/>
    <w:rsid w:val="008F5E4A"/>
    <w:rsid w:val="00901044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DE597E"/>
    <w:rsid w:val="00E20904"/>
    <w:rsid w:val="00E82CAE"/>
    <w:rsid w:val="00EA3EB0"/>
    <w:rsid w:val="00EF3E00"/>
    <w:rsid w:val="00F14AE2"/>
    <w:rsid w:val="00F22B90"/>
    <w:rsid w:val="00F3141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2022-11-22T08:17:00Z</dcterms:created>
  <dcterms:modified xsi:type="dcterms:W3CDTF">2022-11-22T08:17:00Z</dcterms:modified>
</cp:coreProperties>
</file>