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Бабочка</w:t>
      </w:r>
    </w:p>
    <w:p w:rsidR="0021630A" w:rsidRPr="00291D18" w:rsidRDefault="004009F6" w:rsidP="0021630A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21630A" w:rsidRPr="00291D18">
        <w:rPr>
          <w:rFonts w:ascii="Times New Roman" w:hAnsi="Times New Roman" w:cs="Times New Roman"/>
          <w:b/>
          <w:bCs/>
          <w:sz w:val="28"/>
          <w:szCs w:val="24"/>
        </w:rPr>
        <w:t>Верный друг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Мой сын Алеша больше всего любил подледную рыбалку. Особенно когда солнышко припекало ранней весной, опасно, адреналин в кровь прибывает.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Кот Гарик тоже любил весну и волжскую рыбку. Любил и Алешу, всегда терпеливо ждал его. Только Алеша заходил в подъезд, а кот уже беспокойно ходил возле двери, за версту чувствовал своего хозяина. Один раз Алеша пришел промокший, провалился в полынью, но коту рыбки все-таки принес. И тем же вечером Алеша слег, его знобило, не помогло лечение ни таблетками, ни отварами трав. А кот, чувствуя неладное, улегся ему на ноги, мурлыкал и мурлыкал, стараясь согреть.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Рано утром вызвали скорую помощь, Алешу увезли с воспалением легких в больницу. И что тут началось! Кот кричал страшным, жутким голосом, такого мяуканья не слышали никогда. Настоящее кошачье светопреставление! К еде не притрагивался, лежал на Алешиной кровати, закрыв мордочку лапкой.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Когда пришла к сыну в больницу и все рассказала, он удивленно спросил: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rStyle w:val="a4"/>
          <w:color w:val="000000"/>
        </w:rPr>
        <w:t>–</w:t>
      </w:r>
      <w:r w:rsidRPr="005F5192">
        <w:rPr>
          <w:color w:val="000000"/>
        </w:rPr>
        <w:t xml:space="preserve"> Даже не ест? Не может быть! Это же не собака! Странно, пока из больницы выйду, кот с голоду умрет. Мама, что-то делать надо! Надо, чтобы он увидел меня. И мне очень хочется его увидеть, честное слово! Попроси врача, чтобы разрешили.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Неуверенно зашла в ординаторскую. Рассказала все врачу, ничего не утаивая. Она посмеялась, удивилась кошачьей верности и... разрешила.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На следующий день, спрятав кота в сумку, отправилась в больницу. Он недовольно кусался, царапался и упрямился, не хотел залезать в сумку, но я оказалась упрямей его. Надеялась, что кот поможет сыну в скором выздоровлении, а сын вылечит кота от голодовки.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Когда подошла к больнице, кот, на удивление, затих, хотя всю дорогу в сумке шипел и мяукал. Провожаемая насмешливыми взглядами прохожих, я чувствовала себя похитительницей кошек.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В палате, когда кота выпустили, он мигом забился под кровать Алеши, недовольно шипел и царапался, когда я хотела его выловить. Алеша встал и заглянул под кровать: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rStyle w:val="a4"/>
          <w:color w:val="000000"/>
        </w:rPr>
        <w:t>–</w:t>
      </w:r>
      <w:r w:rsidRPr="005F5192">
        <w:rPr>
          <w:color w:val="000000"/>
        </w:rPr>
        <w:t xml:space="preserve"> Кис-кис-кис! Гарик! Ну что же ты, ведь это я! Иди ко мне! И... о чудо! Кот прыгнул сыну на шею и ласково замурлыкал. Нежно терся об ухо, но, чувствуя больничный запах, недовольно фыркнул. Тут же спрыгнул на пол и пустился обследовать каждый угол палаты. Тем более чувствовал любопытные, благожелательные взгляды: всем больным в палате хотелось потрепать, погладить умного кота. Но кот признавал только Алешу. И ему сейчас не хотелось терять то, что с таким трудом для него было найдено. Любовь свою он не делил ни с кем.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Сын покормил кота колбаской и положил рядом с собой. Это была встреча двух друзей. Но все же пришлось уходить. С большим трудом я запихала кота в сумку, но теперь уже голову оставила открытой. Кот вел себя, на удивление, послушно, с любопытством посматривая по сторонам. А утром Гарик пропал. Искала везде, но кота дома не оказалось. Долго ломала голову, куда он мог запропаститься? Что же мне теперь делать? Решила пока сыну не говорить.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Вечером собралась к Алеше в больницу, а он сам звонит:</w:t>
      </w:r>
    </w:p>
    <w:p w:rsidR="0021630A" w:rsidRPr="005F5192" w:rsidRDefault="0021630A" w:rsidP="002163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rStyle w:val="a4"/>
          <w:color w:val="000000"/>
        </w:rPr>
        <w:t xml:space="preserve">– </w:t>
      </w:r>
      <w:r w:rsidRPr="005F5192">
        <w:rPr>
          <w:color w:val="000000"/>
        </w:rPr>
        <w:t xml:space="preserve">Мама! Мама! Не поверишь, Гарик в палату ко мне прибежал </w:t>
      </w:r>
      <w:r w:rsidRPr="005F5192">
        <w:rPr>
          <w:rStyle w:val="a4"/>
          <w:color w:val="000000"/>
        </w:rPr>
        <w:t>–</w:t>
      </w:r>
      <w:r w:rsidRPr="005F5192">
        <w:rPr>
          <w:color w:val="000000"/>
        </w:rPr>
        <w:t xml:space="preserve"> здесь он! Как дорогу нашел? Тут уже больные приходят смотреть на необычного кота. Он настоящий разведчик! Я покормил Гарика </w:t>
      </w:r>
      <w:r w:rsidRPr="005F5192">
        <w:rPr>
          <w:rStyle w:val="a4"/>
          <w:color w:val="000000"/>
        </w:rPr>
        <w:t xml:space="preserve">– </w:t>
      </w:r>
      <w:r w:rsidRPr="005F5192">
        <w:rPr>
          <w:color w:val="000000"/>
        </w:rPr>
        <w:t xml:space="preserve">сейчас отсыпается. Но ему нельзя здесь долго оставаться </w:t>
      </w:r>
      <w:r w:rsidRPr="005F5192">
        <w:rPr>
          <w:rStyle w:val="a4"/>
          <w:color w:val="000000"/>
        </w:rPr>
        <w:t>–</w:t>
      </w:r>
      <w:r w:rsidRPr="005F5192">
        <w:rPr>
          <w:color w:val="000000"/>
        </w:rPr>
        <w:t xml:space="preserve"> забери кота домой. Я его очень люблю! И тебя тоже...</w:t>
      </w:r>
    </w:p>
    <w:p w:rsidR="0026196E" w:rsidRPr="00EE056B" w:rsidRDefault="0026196E" w:rsidP="00261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21630A"/>
    <w:rsid w:val="0026196E"/>
    <w:rsid w:val="00291D18"/>
    <w:rsid w:val="0039438B"/>
    <w:rsid w:val="003F2F8E"/>
    <w:rsid w:val="004009F6"/>
    <w:rsid w:val="00484CBE"/>
    <w:rsid w:val="004E1B67"/>
    <w:rsid w:val="005F5192"/>
    <w:rsid w:val="006136A4"/>
    <w:rsid w:val="0068079E"/>
    <w:rsid w:val="00732EFC"/>
    <w:rsid w:val="00766FD3"/>
    <w:rsid w:val="0090234C"/>
    <w:rsid w:val="00917328"/>
    <w:rsid w:val="009C12D0"/>
    <w:rsid w:val="00A04B78"/>
    <w:rsid w:val="00AD12E1"/>
    <w:rsid w:val="00B529CE"/>
    <w:rsid w:val="00C006F2"/>
    <w:rsid w:val="00C476E1"/>
    <w:rsid w:val="00C80BE7"/>
    <w:rsid w:val="00CB2044"/>
    <w:rsid w:val="00D47A2C"/>
    <w:rsid w:val="00DC6534"/>
    <w:rsid w:val="00EE056B"/>
    <w:rsid w:val="00EE5D60"/>
    <w:rsid w:val="00F75773"/>
    <w:rsid w:val="00FB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