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60" w:rsidRDefault="00AE3360" w:rsidP="00AE336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AE3360" w:rsidRPr="00172AC1" w:rsidRDefault="00AE3360" w:rsidP="00AE33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Электронная библиотека создана Чувашской республиканской детско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B529CE">
        <w:rPr>
          <w:rFonts w:ascii="Times New Roman" w:hAnsi="Times New Roman" w:cs="Times New Roman"/>
          <w:sz w:val="18"/>
          <w:szCs w:val="18"/>
        </w:rPr>
        <w:t xml:space="preserve">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AE3360" w:rsidRPr="00AE3360" w:rsidRDefault="00AE3360" w:rsidP="00E70731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E70731" w:rsidRPr="003B02AC" w:rsidRDefault="00E70731" w:rsidP="00E70731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Карягина Марина Федоровна</w:t>
      </w:r>
    </w:p>
    <w:p w:rsidR="00E70731" w:rsidRDefault="00E70731" w:rsidP="00E70731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Книга:   Золотое яблоко</w:t>
      </w:r>
    </w:p>
    <w:p w:rsidR="003502C0" w:rsidRDefault="00E70731" w:rsidP="003502C0">
      <w:pPr>
        <w:pStyle w:val="a3"/>
        <w:spacing w:before="0" w:beforeAutospacing="0" w:after="0" w:afterAutospacing="0"/>
        <w:ind w:left="1276"/>
        <w:contextualSpacing/>
        <w:rPr>
          <w:b/>
          <w:sz w:val="28"/>
        </w:rPr>
      </w:pPr>
      <w:r>
        <w:rPr>
          <w:b/>
          <w:bCs/>
          <w:sz w:val="28"/>
        </w:rPr>
        <w:t xml:space="preserve">Рассказ: </w:t>
      </w:r>
      <w:r w:rsidR="003502C0" w:rsidRPr="00E10570">
        <w:rPr>
          <w:b/>
          <w:sz w:val="28"/>
        </w:rPr>
        <w:t>Дядя Партизан</w:t>
      </w:r>
    </w:p>
    <w:p w:rsidR="003502C0" w:rsidRPr="00E10570" w:rsidRDefault="003502C0" w:rsidP="003502C0">
      <w:pPr>
        <w:pStyle w:val="a3"/>
        <w:spacing w:before="0" w:beforeAutospacing="0" w:after="0" w:afterAutospacing="0"/>
        <w:ind w:firstLine="851"/>
        <w:contextualSpacing/>
        <w:jc w:val="center"/>
        <w:rPr>
          <w:b/>
          <w:sz w:val="28"/>
        </w:rPr>
      </w:pPr>
    </w:p>
    <w:p w:rsidR="003502C0" w:rsidRPr="00E10570" w:rsidRDefault="003502C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 xml:space="preserve">Дядя Партизан переехал к нам из соседней деревни. «Разве это дело </w:t>
      </w:r>
      <w:r w:rsidR="00AE3360">
        <w:t>–</w:t>
      </w:r>
      <w:r w:rsidRPr="00E10570">
        <w:t xml:space="preserve"> жить одному? Где шестеро </w:t>
      </w:r>
      <w:r w:rsidR="00AE3360">
        <w:t>–</w:t>
      </w:r>
      <w:r w:rsidRPr="00E10570">
        <w:t xml:space="preserve"> там и седьмой не лишний. Котёл у нас большой, оставайся с нами», </w:t>
      </w:r>
      <w:r w:rsidR="00AE3360">
        <w:t>–</w:t>
      </w:r>
      <w:r w:rsidRPr="00E10570">
        <w:t xml:space="preserve"> сказала ему бабушка.</w:t>
      </w:r>
    </w:p>
    <w:p w:rsidR="003502C0" w:rsidRPr="00E10570" w:rsidRDefault="003502C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>Внимательно смотрю на дядю Партизана. Почему папа с мамой его так зовут? Наверное, во время войны партизанил. Я про партизан в кино видел.</w:t>
      </w:r>
    </w:p>
    <w:p w:rsidR="003502C0" w:rsidRPr="00E10570" w:rsidRDefault="003502C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>Дядя Партизан высокий и крепкий. Морщины нарисовали на его светлом лице столько разных узоров! Он старенький, но шагает очень прямо, только палку из рук не выпускает. Можно подумать, она у него золотая.</w:t>
      </w:r>
    </w:p>
    <w:p w:rsidR="003502C0" w:rsidRPr="00E10570" w:rsidRDefault="003502C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>Дядя Партизан всегда начинает разговор одинаково. Вначале покашляет, хотя самому совсем не хочется кашлять, потом говорит: «В старину по</w:t>
      </w:r>
      <w:r w:rsidR="00AE3360" w:rsidRPr="00AE3360">
        <w:t>-</w:t>
      </w:r>
      <w:r w:rsidRPr="00E10570">
        <w:t>другому жили». А в конце добавляет: «Такая вот она, жизнь». Что значит «в старину»? Мне нестерпимо хочется узнать, но оказывается, сейчас старину невозможно увидеть даже одним глазком.</w:t>
      </w:r>
    </w:p>
    <w:p w:rsidR="003502C0" w:rsidRPr="00E10570" w:rsidRDefault="003502C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>Дядя Партизан упёрся подбородком в скрещенные руки и сидит, погрузившись в свои мысли. Я не мешаю.</w:t>
      </w:r>
    </w:p>
    <w:p w:rsidR="003502C0" w:rsidRPr="00E10570" w:rsidRDefault="003502C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>Сразу понял: с ним можно быть откровенным. Поэтому спросил напрямик:</w:t>
      </w:r>
    </w:p>
    <w:p w:rsidR="003502C0" w:rsidRPr="00E10570" w:rsidRDefault="00AE336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3502C0" w:rsidRPr="00E10570">
        <w:t xml:space="preserve"> Дядя Партизан, показать тебе кое</w:t>
      </w:r>
      <w:r w:rsidRPr="00AE3360">
        <w:t>-</w:t>
      </w:r>
      <w:r w:rsidR="003502C0" w:rsidRPr="00E10570">
        <w:t>что?</w:t>
      </w:r>
    </w:p>
    <w:p w:rsidR="003502C0" w:rsidRPr="00E10570" w:rsidRDefault="003502C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>Старец молчит. Может, я слишком дерзок? Ничего же такого не спрашивал, чтобы долго думать.</w:t>
      </w:r>
    </w:p>
    <w:p w:rsidR="003502C0" w:rsidRPr="00E10570" w:rsidRDefault="00AE336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3502C0" w:rsidRPr="00E10570">
        <w:t>Показать</w:t>
      </w:r>
      <w:r w:rsidRPr="00AE3360">
        <w:t>-</w:t>
      </w:r>
      <w:r w:rsidR="003502C0" w:rsidRPr="00E10570">
        <w:t xml:space="preserve">то покажи... </w:t>
      </w:r>
      <w:r>
        <w:t>–</w:t>
      </w:r>
      <w:r w:rsidR="003502C0" w:rsidRPr="00E10570">
        <w:t xml:space="preserve"> проговорил он немного погодя.</w:t>
      </w:r>
    </w:p>
    <w:p w:rsidR="003502C0" w:rsidRPr="00E10570" w:rsidRDefault="00AE336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3502C0" w:rsidRPr="00E10570">
        <w:t xml:space="preserve"> Вот! Стихи написал. Прочти.</w:t>
      </w:r>
    </w:p>
    <w:p w:rsidR="003502C0" w:rsidRPr="00E10570" w:rsidRDefault="00AE336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3502C0" w:rsidRPr="00E10570">
        <w:t xml:space="preserve"> Стихи? </w:t>
      </w:r>
      <w:r>
        <w:t>–</w:t>
      </w:r>
      <w:r w:rsidR="003502C0" w:rsidRPr="00E10570">
        <w:t xml:space="preserve"> дядя Партизан посмотрел на меня удивлённо, но голос у него ничуть не удивлённый. </w:t>
      </w:r>
      <w:r>
        <w:t>–</w:t>
      </w:r>
      <w:r w:rsidR="003502C0" w:rsidRPr="00E10570">
        <w:t xml:space="preserve"> Дай</w:t>
      </w:r>
      <w:r w:rsidRPr="00AE3360">
        <w:t>-</w:t>
      </w:r>
      <w:r w:rsidR="003502C0" w:rsidRPr="00E10570">
        <w:t>ка бумагу.</w:t>
      </w:r>
    </w:p>
    <w:p w:rsidR="003502C0" w:rsidRPr="00E10570" w:rsidRDefault="003502C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>Чувствую: не верит.</w:t>
      </w:r>
    </w:p>
    <w:p w:rsidR="003502C0" w:rsidRPr="00E10570" w:rsidRDefault="00AE336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3502C0" w:rsidRPr="00E10570">
        <w:t xml:space="preserve"> Я не на бумаге написал...</w:t>
      </w:r>
    </w:p>
    <w:p w:rsidR="003502C0" w:rsidRPr="00E10570" w:rsidRDefault="00AE336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3502C0" w:rsidRPr="00E10570">
        <w:t xml:space="preserve"> А где? На лбу? Кхе</w:t>
      </w:r>
      <w:r>
        <w:rPr>
          <w:lang w:val="en-US"/>
        </w:rPr>
        <w:t>-</w:t>
      </w:r>
      <w:r w:rsidR="003502C0" w:rsidRPr="00E10570">
        <w:t>хе</w:t>
      </w:r>
      <w:r>
        <w:rPr>
          <w:lang w:val="en-US"/>
        </w:rPr>
        <w:t>-</w:t>
      </w:r>
      <w:r w:rsidR="003502C0" w:rsidRPr="00E10570">
        <w:t>хе... Так оно... Судьба тоже у всех на лбу написана. Каков человек, таков и лоб... Только надобно уметь читать...</w:t>
      </w:r>
    </w:p>
    <w:p w:rsidR="003502C0" w:rsidRPr="00E10570" w:rsidRDefault="003502C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>Ничего не понимаю: он что, шутит с таким серьёзным видом?</w:t>
      </w:r>
    </w:p>
    <w:p w:rsidR="003502C0" w:rsidRPr="00E10570" w:rsidRDefault="00AE336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3502C0" w:rsidRPr="00E10570">
        <w:t xml:space="preserve"> Я почему</w:t>
      </w:r>
      <w:r w:rsidRPr="00AE3360">
        <w:t>-</w:t>
      </w:r>
      <w:r w:rsidR="003502C0" w:rsidRPr="00E10570">
        <w:t xml:space="preserve">то не догадался написать стихи на лбу, </w:t>
      </w:r>
      <w:r>
        <w:t>–</w:t>
      </w:r>
      <w:r w:rsidR="003502C0" w:rsidRPr="00E10570">
        <w:t xml:space="preserve"> говорю ему. </w:t>
      </w:r>
      <w:r>
        <w:t>–</w:t>
      </w:r>
      <w:r w:rsidR="003502C0" w:rsidRPr="00E10570">
        <w:t xml:space="preserve"> На ступеньке крыльца нацарапал. Ни бумаги, ни карандаша под рукой не оказалось... Побоялся, что стихотворение убежит и спрячется... Пожалуйста, не говори домашним. Потом сам тряпкой сотру.</w:t>
      </w:r>
    </w:p>
    <w:p w:rsidR="003502C0" w:rsidRPr="00E10570" w:rsidRDefault="00AE336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3502C0" w:rsidRPr="00E10570">
        <w:t xml:space="preserve"> Можешь на меня положиться. Я надёжный друг, </w:t>
      </w:r>
      <w:r>
        <w:t>–</w:t>
      </w:r>
      <w:r w:rsidR="003502C0" w:rsidRPr="00E10570">
        <w:t xml:space="preserve"> дядя Партизан похлопал меня по спине. </w:t>
      </w:r>
      <w:r>
        <w:t>–</w:t>
      </w:r>
      <w:r w:rsidR="003502C0" w:rsidRPr="00E10570">
        <w:t xml:space="preserve"> Прочти, что сочинил.</w:t>
      </w:r>
    </w:p>
    <w:p w:rsidR="003502C0" w:rsidRPr="00E10570" w:rsidRDefault="00AE336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3502C0" w:rsidRPr="00E10570">
        <w:t xml:space="preserve"> Ты внимательно слушай. И не смейся. Хорошо?</w:t>
      </w:r>
    </w:p>
    <w:p w:rsidR="003502C0" w:rsidRPr="00E10570" w:rsidRDefault="00AE336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3502C0" w:rsidRPr="00E10570">
        <w:t xml:space="preserve"> Вот мы с Муркой навострим уши и будем слушать.</w:t>
      </w:r>
    </w:p>
    <w:p w:rsidR="003502C0" w:rsidRPr="00E10570" w:rsidRDefault="003502C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>Когда артисты читают стихи, они нарочно растягивают слова. Мне почему</w:t>
      </w:r>
      <w:r w:rsidR="00AE3360" w:rsidRPr="00AE3360">
        <w:t>-</w:t>
      </w:r>
      <w:r w:rsidRPr="00E10570">
        <w:t>то не хотелось так делать. И я торопливо пробормотал:</w:t>
      </w:r>
    </w:p>
    <w:p w:rsidR="003502C0" w:rsidRPr="00AE3360" w:rsidRDefault="003502C0" w:rsidP="00AE3360">
      <w:pPr>
        <w:pStyle w:val="a3"/>
        <w:spacing w:before="0" w:beforeAutospacing="0" w:after="0" w:afterAutospacing="0"/>
        <w:ind w:firstLine="709"/>
        <w:contextualSpacing/>
        <w:jc w:val="both"/>
        <w:rPr>
          <w:lang w:val="en-US"/>
        </w:rPr>
      </w:pPr>
    </w:p>
    <w:p w:rsidR="003502C0" w:rsidRPr="00E10570" w:rsidRDefault="003502C0" w:rsidP="00AE3360">
      <w:pPr>
        <w:pStyle w:val="a3"/>
        <w:spacing w:before="0" w:beforeAutospacing="0" w:after="0" w:afterAutospacing="0"/>
        <w:ind w:firstLine="3119"/>
        <w:contextualSpacing/>
        <w:jc w:val="both"/>
      </w:pPr>
      <w:r w:rsidRPr="00E10570">
        <w:t>Я живу здесь.</w:t>
      </w:r>
    </w:p>
    <w:p w:rsidR="003502C0" w:rsidRPr="00E10570" w:rsidRDefault="003502C0" w:rsidP="00AE3360">
      <w:pPr>
        <w:pStyle w:val="a3"/>
        <w:spacing w:before="0" w:beforeAutospacing="0" w:after="0" w:afterAutospacing="0"/>
        <w:ind w:firstLine="3119"/>
        <w:contextualSpacing/>
        <w:jc w:val="both"/>
      </w:pPr>
      <w:r w:rsidRPr="00E10570">
        <w:t>Это счастье, которое свалилось с неба.</w:t>
      </w:r>
    </w:p>
    <w:p w:rsidR="003502C0" w:rsidRPr="00E10570" w:rsidRDefault="003502C0" w:rsidP="00AE3360">
      <w:pPr>
        <w:pStyle w:val="a3"/>
        <w:spacing w:before="0" w:beforeAutospacing="0" w:after="0" w:afterAutospacing="0"/>
        <w:ind w:firstLine="3119"/>
        <w:contextualSpacing/>
        <w:jc w:val="both"/>
      </w:pPr>
      <w:r w:rsidRPr="00E10570">
        <w:t>Овраги тоже свалились сверху.</w:t>
      </w:r>
    </w:p>
    <w:p w:rsidR="003502C0" w:rsidRPr="00E10570" w:rsidRDefault="003502C0" w:rsidP="00AE3360">
      <w:pPr>
        <w:pStyle w:val="a3"/>
        <w:spacing w:before="0" w:beforeAutospacing="0" w:after="0" w:afterAutospacing="0"/>
        <w:ind w:firstLine="3119"/>
        <w:contextualSpacing/>
        <w:jc w:val="both"/>
      </w:pPr>
      <w:r w:rsidRPr="00E10570">
        <w:t>Эй, огромные камни!</w:t>
      </w:r>
    </w:p>
    <w:p w:rsidR="003502C0" w:rsidRPr="00E10570" w:rsidRDefault="003502C0" w:rsidP="00AE3360">
      <w:pPr>
        <w:pStyle w:val="a3"/>
        <w:spacing w:before="0" w:beforeAutospacing="0" w:after="0" w:afterAutospacing="0"/>
        <w:ind w:firstLine="3119"/>
        <w:contextualSpacing/>
        <w:jc w:val="both"/>
      </w:pPr>
      <w:r w:rsidRPr="00E10570">
        <w:t>Бедолаги!</w:t>
      </w:r>
    </w:p>
    <w:p w:rsidR="003502C0" w:rsidRPr="00E10570" w:rsidRDefault="003502C0" w:rsidP="00AE3360">
      <w:pPr>
        <w:pStyle w:val="a3"/>
        <w:spacing w:before="0" w:beforeAutospacing="0" w:after="0" w:afterAutospacing="0"/>
        <w:ind w:firstLine="3119"/>
        <w:contextualSpacing/>
        <w:jc w:val="both"/>
      </w:pPr>
      <w:r w:rsidRPr="00E10570">
        <w:t>Забыли, откуда пришли...</w:t>
      </w:r>
    </w:p>
    <w:p w:rsidR="003502C0" w:rsidRPr="00AE3360" w:rsidRDefault="003502C0" w:rsidP="00AE3360">
      <w:pPr>
        <w:pStyle w:val="a3"/>
        <w:spacing w:before="0" w:beforeAutospacing="0" w:after="0" w:afterAutospacing="0"/>
        <w:ind w:firstLine="709"/>
        <w:contextualSpacing/>
        <w:jc w:val="both"/>
        <w:rPr>
          <w:lang w:val="en-US"/>
        </w:rPr>
      </w:pPr>
    </w:p>
    <w:p w:rsidR="003502C0" w:rsidRPr="00E10570" w:rsidRDefault="00AE336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3502C0" w:rsidRPr="00E10570">
        <w:t xml:space="preserve"> Не ребёнок, а философ. Маленький философ. Верно, Мурка?</w:t>
      </w:r>
    </w:p>
    <w:p w:rsidR="003502C0" w:rsidRPr="00E10570" w:rsidRDefault="003502C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>Что значит «философ»? Вряд ли что</w:t>
      </w:r>
      <w:r w:rsidR="00AE3360" w:rsidRPr="00AE3360">
        <w:t>-</w:t>
      </w:r>
      <w:r w:rsidRPr="00E10570">
        <w:t>нибудь хорошее. Сам про себя я всегда думал, что вполне нормальный, но вдруг со стороны кажется по</w:t>
      </w:r>
      <w:r w:rsidR="00AE3360" w:rsidRPr="00AE3360">
        <w:t>-</w:t>
      </w:r>
      <w:r w:rsidRPr="00E10570">
        <w:t>другому?..</w:t>
      </w:r>
    </w:p>
    <w:p w:rsidR="003502C0" w:rsidRPr="00E10570" w:rsidRDefault="00AE336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3502C0" w:rsidRPr="00E10570">
        <w:t xml:space="preserve"> Пожалуйста, не говори нашим, что я философ. Вдруг расстроятся.</w:t>
      </w:r>
    </w:p>
    <w:p w:rsidR="003502C0" w:rsidRPr="00E10570" w:rsidRDefault="00AE336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3502C0" w:rsidRPr="00E10570">
        <w:t xml:space="preserve"> Не переживай, ни слова не скажу. Как захочешь </w:t>
      </w:r>
      <w:r>
        <w:t>–</w:t>
      </w:r>
      <w:r w:rsidR="003502C0" w:rsidRPr="00E10570">
        <w:t xml:space="preserve"> так и будет. Только удивляюсь своей старой головой: может, ты с этими строчками и пришёл на белый свет...</w:t>
      </w:r>
    </w:p>
    <w:p w:rsidR="003502C0" w:rsidRPr="00E10570" w:rsidRDefault="00AE336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3502C0" w:rsidRPr="00E10570">
        <w:t xml:space="preserve"> Сам не помню, как написал. Строчки сами вдруг появились: то ли в голове, то ли в сердце... Дядя Партизан, артисты пишут стихи?</w:t>
      </w:r>
    </w:p>
    <w:p w:rsidR="003502C0" w:rsidRPr="00E10570" w:rsidRDefault="00AE336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3502C0" w:rsidRPr="00E10570">
        <w:t xml:space="preserve"> Может, кто</w:t>
      </w:r>
      <w:r w:rsidRPr="00AE3360">
        <w:t>-</w:t>
      </w:r>
      <w:r w:rsidR="003502C0" w:rsidRPr="00E10570">
        <w:t>то и пишет...</w:t>
      </w:r>
    </w:p>
    <w:p w:rsidR="003502C0" w:rsidRPr="00E10570" w:rsidRDefault="00AE336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3502C0" w:rsidRPr="00E10570">
        <w:t xml:space="preserve"> Хочу стать артистом, когда вырасту. Стихи не будут меня мучить? Не помешают стать артистом?</w:t>
      </w:r>
    </w:p>
    <w:p w:rsidR="003502C0" w:rsidRPr="00E10570" w:rsidRDefault="00AE336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3502C0" w:rsidRPr="00E10570">
        <w:t xml:space="preserve"> Такие могут и помешать.</w:t>
      </w:r>
    </w:p>
    <w:p w:rsidR="003502C0" w:rsidRPr="00E10570" w:rsidRDefault="00AE336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3502C0" w:rsidRPr="00E10570">
        <w:t xml:space="preserve"> Почему?!</w:t>
      </w:r>
    </w:p>
    <w:p w:rsidR="003502C0" w:rsidRPr="00E10570" w:rsidRDefault="00AE336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3502C0" w:rsidRPr="00E10570">
        <w:t xml:space="preserve"> Потому что потому кончается на «у», </w:t>
      </w:r>
      <w:r>
        <w:t>–</w:t>
      </w:r>
      <w:r w:rsidR="003502C0" w:rsidRPr="00E10570">
        <w:t xml:space="preserve"> лукаво посмеивается дядюшка.</w:t>
      </w:r>
    </w:p>
    <w:p w:rsidR="003502C0" w:rsidRPr="00E10570" w:rsidRDefault="003502C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>Поди пойми этих стариков. Дед тоже такой. Начнёт рассказывать сказку, а на самом интересном месте герои у него садятся отдыхать. Прошу рассказать дальше, а он отвечает: «Они пока отдыхают». И на следующий день то же самое, и через три дня. А я хожу и думаю, чем закончится сказка. В конце концов самому приходится придумывать.</w:t>
      </w:r>
    </w:p>
    <w:p w:rsidR="003502C0" w:rsidRPr="00E10570" w:rsidRDefault="003502C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 xml:space="preserve">Только у Мурки никаких забот. Закуталась уютно в свою шубу, закрыла глаза и лежит, мурлычет: «В амбаре много зерна, в зерне мышиная нора </w:t>
      </w:r>
      <w:r w:rsidR="00AE3360">
        <w:t>–</w:t>
      </w:r>
      <w:r w:rsidRPr="00E10570">
        <w:t xml:space="preserve"> вот сколько у нас добра».</w:t>
      </w:r>
    </w:p>
    <w:p w:rsidR="003502C0" w:rsidRPr="00E10570" w:rsidRDefault="003502C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>А вчера узнал, что палка у дяди Партизана вовсе и не золотая. Он ходит с ней, потому что ослеп.</w:t>
      </w:r>
    </w:p>
    <w:p w:rsidR="003502C0" w:rsidRPr="00E10570" w:rsidRDefault="00AE336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3502C0" w:rsidRPr="00E10570">
        <w:t xml:space="preserve"> Совсем без глаз остался, Васька, </w:t>
      </w:r>
      <w:r>
        <w:t>–</w:t>
      </w:r>
      <w:r w:rsidR="003502C0" w:rsidRPr="00E10570">
        <w:t xml:space="preserve"> сказал он. Сводил бы ты меня домой в соседнюю деревню... Вот бы было хорошо. Там кое</w:t>
      </w:r>
      <w:r>
        <w:rPr>
          <w:lang w:val="en-US"/>
        </w:rPr>
        <w:t>-</w:t>
      </w:r>
      <w:r w:rsidR="003502C0" w:rsidRPr="00E10570">
        <w:t>какие вещи остались. А я подарю тебе кисет. Не просто подарю, а с благословением.</w:t>
      </w:r>
    </w:p>
    <w:p w:rsidR="003502C0" w:rsidRPr="00E10570" w:rsidRDefault="003502C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 xml:space="preserve">Для меня сходить в соседнюю деревню </w:t>
      </w:r>
      <w:r w:rsidR="00AE3360">
        <w:t>–</w:t>
      </w:r>
      <w:r w:rsidRPr="00E10570">
        <w:t xml:space="preserve"> раз плюнуть.</w:t>
      </w:r>
    </w:p>
    <w:p w:rsidR="003502C0" w:rsidRPr="00E10570" w:rsidRDefault="00AE336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3502C0" w:rsidRPr="00E10570">
        <w:t xml:space="preserve"> Дядя Партизан, я готов пойти с тобой на край света, о подарках не беспокойся.</w:t>
      </w:r>
    </w:p>
    <w:p w:rsidR="003502C0" w:rsidRPr="00E10570" w:rsidRDefault="003502C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>Сказать</w:t>
      </w:r>
      <w:r w:rsidR="00AE3360" w:rsidRPr="00AE3360">
        <w:t>-</w:t>
      </w:r>
      <w:r w:rsidRPr="00E10570">
        <w:t>то легко! Двигаемся еле</w:t>
      </w:r>
      <w:r w:rsidR="00AE3360" w:rsidRPr="00AE3360">
        <w:t>-</w:t>
      </w:r>
      <w:r w:rsidRPr="00E10570">
        <w:t>еле. Мне хочется легконогим жеребёнком поскакать вперёд, но нельзя. Был бы один, до сих пор три раза обернулся бы туда и обратно. Кое</w:t>
      </w:r>
      <w:r w:rsidR="00AE3360" w:rsidRPr="00AE3360">
        <w:t>-</w:t>
      </w:r>
      <w:r w:rsidRPr="00E10570">
        <w:t>как сдерживая играющую внутри удаль, стараюсь ступать мелкими шажками.</w:t>
      </w:r>
    </w:p>
    <w:p w:rsidR="003502C0" w:rsidRPr="00E10570" w:rsidRDefault="00AE336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3502C0" w:rsidRPr="00E10570">
        <w:t xml:space="preserve"> На свете нет ничего лучше дневного света, </w:t>
      </w:r>
      <w:r>
        <w:t>–</w:t>
      </w:r>
      <w:r w:rsidR="003502C0" w:rsidRPr="00E10570">
        <w:t xml:space="preserve"> неторопливо, в такт своим шагам рассуждает мой старый друг. </w:t>
      </w:r>
      <w:r>
        <w:t>–</w:t>
      </w:r>
      <w:r w:rsidR="003502C0" w:rsidRPr="00E10570">
        <w:t xml:space="preserve"> Слава богу, успел увидеть всё, что было суждено. Пора отправляться в деревню к праотцам. Когда уж придут за мной...</w:t>
      </w:r>
    </w:p>
    <w:p w:rsidR="003502C0" w:rsidRPr="00E10570" w:rsidRDefault="00AE336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3502C0" w:rsidRPr="00E10570">
        <w:t xml:space="preserve"> Нет, даже не проси, туда провожать не стану. Почему ты хочешь переехать к ним, разве у нас не нравится? Если даже придут за тобой, отправлю обратно, скажу, что мы здесь живём в мире и согласии...</w:t>
      </w:r>
    </w:p>
    <w:p w:rsidR="003502C0" w:rsidRPr="00E10570" w:rsidRDefault="00AE336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3502C0" w:rsidRPr="00E10570">
        <w:t xml:space="preserve"> Золотое у тебя сердце, а уста словно мёд... Когда наступает срок, ни у кого не спрашивают, всех уводят в мир иной.</w:t>
      </w:r>
    </w:p>
    <w:p w:rsidR="003502C0" w:rsidRPr="00E10570" w:rsidRDefault="003502C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>Я думал, под солнцем только один мир. Оказывается, это не так. Но я почему</w:t>
      </w:r>
      <w:r w:rsidR="00AE3360" w:rsidRPr="00AE3360">
        <w:t>-</w:t>
      </w:r>
      <w:r w:rsidRPr="00E10570">
        <w:t>то не замечал дверей, которые ведут из одного мира в другой. Вот бы обойти все миры, потом вернуться и рассказать обо всём, что видел. Можно даже на сцену клуба подняться. Непременно надо отправиться в путешествие. Ждать, пока вырасту, слишком долго. Давно хочется добраться и туда, где небо сливается с землёй. Может, найдётся какая</w:t>
      </w:r>
      <w:r w:rsidR="00AE3360" w:rsidRPr="00AE3360">
        <w:t>-</w:t>
      </w:r>
      <w:r w:rsidRPr="00E10570">
        <w:t xml:space="preserve">нибудь щель: пролезу, как Мурка </w:t>
      </w:r>
      <w:r w:rsidR="00AE3360">
        <w:t>–</w:t>
      </w:r>
      <w:r w:rsidRPr="00E10570">
        <w:t xml:space="preserve"> она всегда протиснется, куда ей надо.</w:t>
      </w:r>
    </w:p>
    <w:p w:rsidR="003502C0" w:rsidRPr="00E10570" w:rsidRDefault="003502C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>Какое</w:t>
      </w:r>
      <w:r w:rsidR="00AE3360">
        <w:t>–</w:t>
      </w:r>
      <w:r w:rsidRPr="00E10570">
        <w:t>то время плетёмся, каждый занятый своими мыслями.</w:t>
      </w:r>
    </w:p>
    <w:p w:rsidR="003502C0" w:rsidRPr="00E10570" w:rsidRDefault="00AE336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3502C0" w:rsidRPr="00E10570">
        <w:t xml:space="preserve"> Дядя Партизан, </w:t>
      </w:r>
      <w:r>
        <w:t>–</w:t>
      </w:r>
      <w:r w:rsidR="003502C0" w:rsidRPr="00E10570">
        <w:t xml:space="preserve"> неожиданно для себя брякнул я. </w:t>
      </w:r>
      <w:r>
        <w:t>–</w:t>
      </w:r>
      <w:r w:rsidR="003502C0" w:rsidRPr="00E10570">
        <w:t xml:space="preserve"> На чём держится тенче*?</w:t>
      </w:r>
    </w:p>
    <w:p w:rsidR="003502C0" w:rsidRPr="00E10570" w:rsidRDefault="00AE336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3502C0" w:rsidRPr="00E10570">
        <w:t xml:space="preserve"> Сто лет прожил, и весь свой век искал ответ, сынок. Решил про себя, что он держится трудом. А что скажет маленький философ?</w:t>
      </w:r>
    </w:p>
    <w:p w:rsidR="003502C0" w:rsidRPr="00E10570" w:rsidRDefault="00AE336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3502C0" w:rsidRPr="00E10570">
        <w:t xml:space="preserve"> Я тоже к ста годам найду ответ... Может... Послушай, вот что я подумал... Часть слова тенче значит «вера». Может быть, тенче держится на вере? Моим глазам видится так: есть фундамент тен </w:t>
      </w:r>
      <w:r>
        <w:t>–</w:t>
      </w:r>
      <w:r w:rsidR="003502C0" w:rsidRPr="00E10570">
        <w:t xml:space="preserve"> вера, а на нем стоит огромный дом, который называется тенче... А ещё есть тенел </w:t>
      </w:r>
      <w:r>
        <w:t>–</w:t>
      </w:r>
      <w:r w:rsidR="003502C0" w:rsidRPr="00E10570">
        <w:t xml:space="preserve"> ось, вокруг нее земля вращается как колесо. Ой, как они все дружат, эти тен</w:t>
      </w:r>
      <w:r>
        <w:rPr>
          <w:lang w:val="en-US"/>
        </w:rPr>
        <w:t>-</w:t>
      </w:r>
      <w:r w:rsidR="003502C0" w:rsidRPr="00E10570">
        <w:t>тен</w:t>
      </w:r>
      <w:r>
        <w:rPr>
          <w:lang w:val="en-US"/>
        </w:rPr>
        <w:t>-</w:t>
      </w:r>
      <w:r w:rsidR="003502C0" w:rsidRPr="00E10570">
        <w:t>тен!..</w:t>
      </w:r>
    </w:p>
    <w:p w:rsidR="003502C0" w:rsidRPr="00E10570" w:rsidRDefault="003502C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>Дядя Партизан то ли слушает меня, то ли нет.</w:t>
      </w:r>
    </w:p>
    <w:p w:rsidR="003502C0" w:rsidRPr="00E10570" w:rsidRDefault="00AE336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3502C0" w:rsidRPr="00E10570">
        <w:t xml:space="preserve"> В кого ты только пошёл? </w:t>
      </w:r>
      <w:r>
        <w:t>–</w:t>
      </w:r>
      <w:r w:rsidR="003502C0" w:rsidRPr="00E10570">
        <w:t xml:space="preserve"> видать, он решил перевести разговор.</w:t>
      </w:r>
    </w:p>
    <w:p w:rsidR="003502C0" w:rsidRPr="00E10570" w:rsidRDefault="003502C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>Ну, надо же. Я говорю о самом сокровенном, а у него на уме совсем другое. Зачем ему именно в этот момент понадобилось знать, в кого я пошёл...</w:t>
      </w:r>
    </w:p>
    <w:p w:rsidR="003502C0" w:rsidRPr="00E10570" w:rsidRDefault="00AE336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3502C0" w:rsidRPr="00E10570">
        <w:t xml:space="preserve"> В себя, </w:t>
      </w:r>
      <w:r>
        <w:t>–</w:t>
      </w:r>
      <w:r w:rsidR="003502C0" w:rsidRPr="00E10570">
        <w:t xml:space="preserve"> отвечаю я тихонько и стискиваю губы. Плотно</w:t>
      </w:r>
      <w:r>
        <w:rPr>
          <w:lang w:val="en-US"/>
        </w:rPr>
        <w:t>-</w:t>
      </w:r>
      <w:r w:rsidR="003502C0" w:rsidRPr="00E10570">
        <w:t>плотно. Так закрывают дверь в баню, чтобы не ушел жар.</w:t>
      </w:r>
    </w:p>
    <w:p w:rsidR="003502C0" w:rsidRPr="00E10570" w:rsidRDefault="00AE336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>
        <w:t>–</w:t>
      </w:r>
      <w:r w:rsidR="003502C0" w:rsidRPr="00E10570">
        <w:t>...Когда рушится основание, гибнет весь дом... Фундамент надо беречь, фундамент... Эй, Пихамбар*, не оставь нас... Не дай миру рухнуть...</w:t>
      </w:r>
    </w:p>
    <w:p w:rsidR="003502C0" w:rsidRPr="00E10570" w:rsidRDefault="003502C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>Пусть бормочет. Настроение у меня испортилось, говорить больше не хочется. И от жары устал. Думаете, легко такому отчаянному сорви</w:t>
      </w:r>
      <w:r w:rsidR="00AE3360" w:rsidRPr="00AE3360">
        <w:t>-</w:t>
      </w:r>
      <w:r w:rsidRPr="00E10570">
        <w:t>голове, как я, еле волочить ноги?..</w:t>
      </w:r>
    </w:p>
    <w:p w:rsidR="003502C0" w:rsidRPr="00AE3360" w:rsidRDefault="003502C0" w:rsidP="00AE3360">
      <w:pPr>
        <w:pStyle w:val="a3"/>
        <w:spacing w:before="0" w:beforeAutospacing="0" w:after="0" w:afterAutospacing="0"/>
        <w:ind w:firstLine="709"/>
        <w:contextualSpacing/>
        <w:jc w:val="both"/>
      </w:pPr>
      <w:r w:rsidRPr="00E10570">
        <w:t>Наконец добрались до соседней деревни. Уф</w:t>
      </w:r>
      <w:r w:rsidR="00AE3360" w:rsidRPr="00AE3360">
        <w:t>-</w:t>
      </w:r>
      <w:r w:rsidRPr="00E10570">
        <w:t>ф, есть все же Бог…</w:t>
      </w:r>
    </w:p>
    <w:p w:rsidR="00AE3360" w:rsidRPr="00AE3360" w:rsidRDefault="00AE3360" w:rsidP="003502C0">
      <w:pPr>
        <w:pStyle w:val="a3"/>
        <w:spacing w:before="0" w:beforeAutospacing="0" w:after="0" w:afterAutospacing="0"/>
        <w:ind w:firstLine="851"/>
        <w:contextualSpacing/>
        <w:jc w:val="both"/>
      </w:pPr>
    </w:p>
    <w:p w:rsidR="00AE3360" w:rsidRPr="00AE3360" w:rsidRDefault="00AE3360" w:rsidP="003502C0">
      <w:pPr>
        <w:pStyle w:val="a3"/>
        <w:spacing w:before="0" w:beforeAutospacing="0" w:after="0" w:afterAutospacing="0"/>
        <w:ind w:firstLine="851"/>
        <w:contextualSpacing/>
        <w:jc w:val="both"/>
      </w:pPr>
    </w:p>
    <w:p w:rsidR="00AE3360" w:rsidRPr="00172AC1" w:rsidRDefault="00AE3360" w:rsidP="00AE33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68246B" w:rsidRDefault="0068246B" w:rsidP="003502C0">
      <w:pPr>
        <w:spacing w:after="0" w:line="240" w:lineRule="auto"/>
        <w:ind w:left="1276"/>
        <w:contextualSpacing/>
      </w:pPr>
    </w:p>
    <w:sectPr w:rsidR="0068246B" w:rsidSect="00AE336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characterSpacingControl w:val="doNotCompress"/>
  <w:compat/>
  <w:rsids>
    <w:rsidRoot w:val="00E70731"/>
    <w:rsid w:val="00102359"/>
    <w:rsid w:val="00172AC1"/>
    <w:rsid w:val="002C1025"/>
    <w:rsid w:val="002E7233"/>
    <w:rsid w:val="00310C59"/>
    <w:rsid w:val="003502C0"/>
    <w:rsid w:val="003B02AC"/>
    <w:rsid w:val="005541A4"/>
    <w:rsid w:val="0068246B"/>
    <w:rsid w:val="006D52B5"/>
    <w:rsid w:val="00774BAD"/>
    <w:rsid w:val="00831ED8"/>
    <w:rsid w:val="009055C5"/>
    <w:rsid w:val="00AE3360"/>
    <w:rsid w:val="00B529CE"/>
    <w:rsid w:val="00B84F2E"/>
    <w:rsid w:val="00BB4362"/>
    <w:rsid w:val="00C02D32"/>
    <w:rsid w:val="00C10447"/>
    <w:rsid w:val="00C97B85"/>
    <w:rsid w:val="00DC6534"/>
    <w:rsid w:val="00E10570"/>
    <w:rsid w:val="00E70731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31"/>
    <w:pPr>
      <w:spacing w:after="160" w:line="259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2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1080</Words>
  <Characters>6159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Калинин Александр Семенович</cp:lastModifiedBy>
  <cp:revision>2</cp:revision>
  <cp:lastPrinted>2020-11-17T07:00:00Z</cp:lastPrinted>
  <dcterms:created xsi:type="dcterms:W3CDTF">2022-11-22T07:57:00Z</dcterms:created>
  <dcterms:modified xsi:type="dcterms:W3CDTF">2022-11-22T07:57:00Z</dcterms:modified>
</cp:coreProperties>
</file>