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DC" w:rsidRDefault="00C410DC" w:rsidP="00C410D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410DC" w:rsidRPr="00172AC1" w:rsidRDefault="00C410DC" w:rsidP="00C410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410DC" w:rsidRDefault="00C410DC" w:rsidP="00C410D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0DC" w:rsidRPr="000C5B7B" w:rsidRDefault="00C410DC" w:rsidP="00C410DC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C410DC" w:rsidRPr="000C5B7B" w:rsidRDefault="00C410DC" w:rsidP="00C410DC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C410DC" w:rsidRPr="00941E4C" w:rsidRDefault="00C410DC" w:rsidP="00C410DC">
      <w:pPr>
        <w:pStyle w:val="a5"/>
        <w:ind w:firstLine="709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</w:t>
      </w:r>
      <w:r w:rsidRPr="000C5B7B">
        <w:rPr>
          <w:b/>
          <w:color w:val="000000"/>
          <w:sz w:val="28"/>
          <w:szCs w:val="28"/>
        </w:rPr>
        <w:t>Стихотворение</w:t>
      </w:r>
      <w:r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7"/>
          <w:szCs w:val="27"/>
        </w:rPr>
        <w:t>На пё</w:t>
      </w:r>
      <w:r w:rsidRPr="00941E4C">
        <w:rPr>
          <w:b/>
          <w:color w:val="000000"/>
          <w:sz w:val="27"/>
          <w:szCs w:val="27"/>
        </w:rPr>
        <w:t>рышке гусином</w:t>
      </w:r>
      <w:r>
        <w:rPr>
          <w:b/>
          <w:color w:val="000000"/>
          <w:sz w:val="27"/>
          <w:szCs w:val="27"/>
        </w:rPr>
        <w:t>.</w:t>
      </w:r>
    </w:p>
    <w:p w:rsid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Над зеркальной гладью тихой речки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Слышится вечерний перезвон.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Утомили лошадей уздечки,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Подожгли синички горизонт.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Над волной по речке в край заката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Легкой рысью мчат издалека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И проходят над мостом горбатым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Сивые, слепые облака.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А за ними, будто в море синем,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На весёлых белых парусах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Я плыву на пёрышке гусином</w:t>
      </w:r>
    </w:p>
    <w:p w:rsidR="00C410DC" w:rsidRPr="00C410D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DC">
        <w:rPr>
          <w:rFonts w:ascii="Times New Roman" w:hAnsi="Times New Roman" w:cs="Times New Roman"/>
          <w:color w:val="000000"/>
          <w:sz w:val="24"/>
          <w:szCs w:val="24"/>
        </w:rPr>
        <w:t>За мечтой, бегущей в облаках.</w:t>
      </w:r>
    </w:p>
    <w:p w:rsidR="00C410DC" w:rsidRPr="00C410DC" w:rsidRDefault="00C410DC" w:rsidP="00C410DC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0DC" w:rsidRPr="000D62BE" w:rsidRDefault="00C410DC" w:rsidP="00C41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10DC" w:rsidRPr="000F6DE0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0DC" w:rsidRPr="00172AC1" w:rsidRDefault="00C410DC" w:rsidP="00C410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410DC" w:rsidRDefault="00C410DC" w:rsidP="00C410DC"/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Default="00C410DC" w:rsidP="00C410DC">
      <w:pPr>
        <w:pStyle w:val="a5"/>
        <w:ind w:firstLine="709"/>
        <w:jc w:val="center"/>
        <w:rPr>
          <w:b/>
          <w:color w:val="000000"/>
          <w:sz w:val="27"/>
          <w:szCs w:val="27"/>
        </w:rPr>
      </w:pPr>
    </w:p>
    <w:p w:rsidR="00C410DC" w:rsidRPr="00941E4C" w:rsidRDefault="00C410DC" w:rsidP="00C410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410DC" w:rsidRPr="00941E4C" w:rsidRDefault="00C410DC" w:rsidP="00C410DC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410DC"/>
    <w:rsid w:val="00010F92"/>
    <w:rsid w:val="000C5B7B"/>
    <w:rsid w:val="000D62BE"/>
    <w:rsid w:val="000F6DE0"/>
    <w:rsid w:val="00172AC1"/>
    <w:rsid w:val="00187DE1"/>
    <w:rsid w:val="00447C34"/>
    <w:rsid w:val="004A1E80"/>
    <w:rsid w:val="004A4691"/>
    <w:rsid w:val="004C5EB7"/>
    <w:rsid w:val="00580393"/>
    <w:rsid w:val="00715958"/>
    <w:rsid w:val="00941E4C"/>
    <w:rsid w:val="009B2354"/>
    <w:rsid w:val="00A500B4"/>
    <w:rsid w:val="00B529CE"/>
    <w:rsid w:val="00B96B94"/>
    <w:rsid w:val="00C410DC"/>
    <w:rsid w:val="00D06C5F"/>
    <w:rsid w:val="00D40379"/>
    <w:rsid w:val="00DC6534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DC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C410DC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