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835DE3">
        <w:rPr>
          <w:rFonts w:ascii="Times New Roman" w:hAnsi="Times New Roman" w:cs="Times New Roman"/>
          <w:b/>
          <w:bCs/>
          <w:sz w:val="28"/>
          <w:szCs w:val="24"/>
        </w:rPr>
        <w:t>Маленькая Барыня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Это что за Барыня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На мамином плечике?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Барыня</w:t>
      </w:r>
      <w:r w:rsidR="00742E92">
        <w:rPr>
          <w:rFonts w:ascii="Times New Roman" w:hAnsi="Times New Roman" w:cs="Times New Roman"/>
          <w:sz w:val="24"/>
          <w:szCs w:val="24"/>
        </w:rPr>
        <w:t xml:space="preserve"> – </w:t>
      </w:r>
      <w:r w:rsidRPr="00425354">
        <w:rPr>
          <w:rFonts w:ascii="Times New Roman" w:hAnsi="Times New Roman" w:cs="Times New Roman"/>
          <w:sz w:val="24"/>
          <w:szCs w:val="24"/>
        </w:rPr>
        <w:t>Сударыня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В розовом чепчике!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Барыня</w:t>
      </w:r>
      <w:r w:rsidR="00742E9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425354">
        <w:rPr>
          <w:rFonts w:ascii="Times New Roman" w:hAnsi="Times New Roman" w:cs="Times New Roman"/>
          <w:sz w:val="24"/>
          <w:szCs w:val="24"/>
        </w:rPr>
        <w:t>Сударыня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354">
        <w:rPr>
          <w:rFonts w:ascii="Times New Roman" w:hAnsi="Times New Roman" w:cs="Times New Roman"/>
          <w:sz w:val="24"/>
          <w:szCs w:val="24"/>
        </w:rPr>
        <w:t>плых ползуночках,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На мамином плечике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Мамина дочка.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Смотрит с интересом,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Что вокруг творится.</w:t>
      </w:r>
    </w:p>
    <w:p w:rsidR="00835DE3" w:rsidRPr="00425354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Хорошо у мамочки</w:t>
      </w:r>
    </w:p>
    <w:p w:rsidR="00835DE3" w:rsidRDefault="00835DE3" w:rsidP="00835DE3">
      <w:pPr>
        <w:ind w:left="3119"/>
        <w:rPr>
          <w:rFonts w:ascii="Times New Roman" w:hAnsi="Times New Roman" w:cs="Times New Roman"/>
          <w:sz w:val="24"/>
          <w:szCs w:val="24"/>
        </w:rPr>
      </w:pPr>
      <w:r w:rsidRPr="00425354">
        <w:rPr>
          <w:rFonts w:ascii="Times New Roman" w:hAnsi="Times New Roman" w:cs="Times New Roman"/>
          <w:sz w:val="24"/>
          <w:szCs w:val="24"/>
        </w:rPr>
        <w:t>На руках сидится!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197D9A"/>
    <w:rsid w:val="002121E2"/>
    <w:rsid w:val="00276DE6"/>
    <w:rsid w:val="00280D9F"/>
    <w:rsid w:val="002A5C84"/>
    <w:rsid w:val="002A75FC"/>
    <w:rsid w:val="003A5871"/>
    <w:rsid w:val="003C08ED"/>
    <w:rsid w:val="003F7A9B"/>
    <w:rsid w:val="00425354"/>
    <w:rsid w:val="004663E4"/>
    <w:rsid w:val="004B3FC8"/>
    <w:rsid w:val="00535C9B"/>
    <w:rsid w:val="00544309"/>
    <w:rsid w:val="00597F9D"/>
    <w:rsid w:val="005B067B"/>
    <w:rsid w:val="00607788"/>
    <w:rsid w:val="00613460"/>
    <w:rsid w:val="00742E92"/>
    <w:rsid w:val="00835DE3"/>
    <w:rsid w:val="00841951"/>
    <w:rsid w:val="00846F86"/>
    <w:rsid w:val="008C7193"/>
    <w:rsid w:val="00936F2F"/>
    <w:rsid w:val="009B3F72"/>
    <w:rsid w:val="009F174B"/>
    <w:rsid w:val="00A275EB"/>
    <w:rsid w:val="00A47620"/>
    <w:rsid w:val="00A67FA0"/>
    <w:rsid w:val="00AD7445"/>
    <w:rsid w:val="00B0706A"/>
    <w:rsid w:val="00B97CB5"/>
    <w:rsid w:val="00C46843"/>
    <w:rsid w:val="00C651DA"/>
    <w:rsid w:val="00D35525"/>
    <w:rsid w:val="00D57F0C"/>
    <w:rsid w:val="00DA21F0"/>
    <w:rsid w:val="00E52121"/>
    <w:rsid w:val="00E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