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95" w:rsidRDefault="00112495" w:rsidP="00112495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112495" w:rsidRDefault="00112495" w:rsidP="00112495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112495" w:rsidRDefault="00112495" w:rsidP="00112495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112495" w:rsidRDefault="00112495" w:rsidP="00112495">
      <w:pPr>
        <w:pStyle w:val="head1"/>
        <w:spacing w:before="0" w:beforeAutospacing="0" w:after="200" w:afterAutospacing="0"/>
        <w:ind w:firstLine="1134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112495" w:rsidRPr="00C774D2" w:rsidRDefault="00112495" w:rsidP="00112495">
      <w:pPr>
        <w:pStyle w:val="head1"/>
        <w:spacing w:before="0" w:beforeAutospacing="0" w:after="200" w:afterAutospacing="0"/>
        <w:ind w:firstLine="1134"/>
        <w:rPr>
          <w:b/>
          <w:bCs/>
          <w:sz w:val="28"/>
          <w:szCs w:val="28"/>
          <w:lang w:val="en-US"/>
        </w:rPr>
      </w:pPr>
      <w:r w:rsidRPr="00162C0C">
        <w:rPr>
          <w:b/>
          <w:bCs/>
          <w:sz w:val="28"/>
          <w:szCs w:val="28"/>
        </w:rPr>
        <w:t>Книга</w:t>
      </w:r>
      <w:r w:rsidRPr="00C774D2">
        <w:rPr>
          <w:b/>
          <w:bCs/>
          <w:sz w:val="28"/>
          <w:szCs w:val="28"/>
          <w:lang w:val="en-US"/>
        </w:rPr>
        <w:t xml:space="preserve">:   </w:t>
      </w:r>
      <w:r w:rsidRPr="00162C0C">
        <w:rPr>
          <w:b/>
          <w:bCs/>
          <w:sz w:val="28"/>
          <w:szCs w:val="28"/>
        </w:rPr>
        <w:t>У</w:t>
      </w:r>
      <w:r w:rsidRPr="00C774D2">
        <w:rPr>
          <w:b/>
          <w:bCs/>
          <w:sz w:val="28"/>
          <w:szCs w:val="28"/>
          <w:lang w:val="en-US"/>
        </w:rPr>
        <w:t>çă</w:t>
      </w:r>
      <w:r w:rsidRPr="00162C0C">
        <w:rPr>
          <w:b/>
          <w:bCs/>
          <w:sz w:val="28"/>
          <w:szCs w:val="28"/>
        </w:rPr>
        <w:t>лма</w:t>
      </w:r>
      <w:r w:rsidRPr="00C774D2">
        <w:rPr>
          <w:b/>
          <w:bCs/>
          <w:sz w:val="28"/>
          <w:szCs w:val="28"/>
          <w:lang w:val="en-US"/>
        </w:rPr>
        <w:t xml:space="preserve"> </w:t>
      </w:r>
      <w:r w:rsidRPr="00162C0C">
        <w:rPr>
          <w:b/>
          <w:bCs/>
          <w:sz w:val="28"/>
          <w:szCs w:val="28"/>
        </w:rPr>
        <w:t>тухн</w:t>
      </w:r>
      <w:r w:rsidRPr="00C774D2">
        <w:rPr>
          <w:b/>
          <w:bCs/>
          <w:sz w:val="28"/>
          <w:szCs w:val="28"/>
          <w:lang w:val="en-US"/>
        </w:rPr>
        <w:t xml:space="preserve">ă </w:t>
      </w:r>
      <w:r w:rsidRPr="00162C0C">
        <w:rPr>
          <w:b/>
          <w:bCs/>
          <w:sz w:val="28"/>
          <w:szCs w:val="28"/>
        </w:rPr>
        <w:t>ш</w:t>
      </w:r>
      <w:r w:rsidRPr="00C774D2">
        <w:rPr>
          <w:b/>
          <w:bCs/>
          <w:sz w:val="28"/>
          <w:szCs w:val="28"/>
          <w:lang w:val="en-US"/>
        </w:rPr>
        <w:t>ă</w:t>
      </w:r>
      <w:r w:rsidRPr="00162C0C">
        <w:rPr>
          <w:b/>
          <w:bCs/>
          <w:sz w:val="28"/>
          <w:szCs w:val="28"/>
        </w:rPr>
        <w:t>ши</w:t>
      </w:r>
      <w:r w:rsidRPr="00C774D2">
        <w:rPr>
          <w:b/>
          <w:bCs/>
          <w:sz w:val="28"/>
          <w:szCs w:val="28"/>
          <w:lang w:val="en-US"/>
        </w:rPr>
        <w:t xml:space="preserve"> ç</w:t>
      </w:r>
      <w:r w:rsidRPr="00162C0C">
        <w:rPr>
          <w:b/>
          <w:bCs/>
          <w:sz w:val="28"/>
          <w:szCs w:val="28"/>
        </w:rPr>
        <w:t>ури</w:t>
      </w:r>
      <w:r w:rsidRPr="00C774D2">
        <w:rPr>
          <w:b/>
          <w:bCs/>
          <w:sz w:val="28"/>
          <w:szCs w:val="28"/>
          <w:lang w:val="en-US"/>
        </w:rPr>
        <w:t xml:space="preserve"> = </w:t>
      </w:r>
      <w:r w:rsidRPr="00162C0C">
        <w:rPr>
          <w:b/>
          <w:bCs/>
          <w:sz w:val="28"/>
          <w:szCs w:val="28"/>
          <w:lang w:val="en-US"/>
        </w:rPr>
        <w:t>A</w:t>
      </w:r>
      <w:r w:rsidRPr="00C774D2">
        <w:rPr>
          <w:b/>
          <w:bCs/>
          <w:sz w:val="28"/>
          <w:szCs w:val="28"/>
          <w:lang w:val="en-US"/>
        </w:rPr>
        <w:t xml:space="preserve"> </w:t>
      </w:r>
      <w:r w:rsidRPr="00162C0C">
        <w:rPr>
          <w:b/>
          <w:bCs/>
          <w:sz w:val="28"/>
          <w:szCs w:val="28"/>
          <w:lang w:val="en-US"/>
        </w:rPr>
        <w:t>little</w:t>
      </w:r>
      <w:r w:rsidRPr="00C774D2">
        <w:rPr>
          <w:b/>
          <w:bCs/>
          <w:sz w:val="28"/>
          <w:szCs w:val="28"/>
          <w:lang w:val="en-US"/>
        </w:rPr>
        <w:t xml:space="preserve"> </w:t>
      </w:r>
      <w:r w:rsidRPr="00162C0C">
        <w:rPr>
          <w:b/>
          <w:bCs/>
          <w:sz w:val="28"/>
          <w:szCs w:val="28"/>
          <w:lang w:val="en-US"/>
        </w:rPr>
        <w:t>mouse</w:t>
      </w:r>
      <w:r w:rsidRPr="00C774D2">
        <w:rPr>
          <w:b/>
          <w:bCs/>
          <w:sz w:val="28"/>
          <w:szCs w:val="28"/>
          <w:lang w:val="en-US"/>
        </w:rPr>
        <w:t xml:space="preserve"> </w:t>
      </w:r>
      <w:r w:rsidRPr="00162C0C">
        <w:rPr>
          <w:b/>
          <w:bCs/>
          <w:sz w:val="28"/>
          <w:szCs w:val="28"/>
          <w:lang w:val="en-US"/>
        </w:rPr>
        <w:t>ona</w:t>
      </w:r>
      <w:r w:rsidRPr="00C774D2">
        <w:rPr>
          <w:b/>
          <w:bCs/>
          <w:sz w:val="28"/>
          <w:szCs w:val="28"/>
          <w:lang w:val="en-US"/>
        </w:rPr>
        <w:t xml:space="preserve"> </w:t>
      </w:r>
      <w:r w:rsidRPr="00162C0C">
        <w:rPr>
          <w:b/>
          <w:bCs/>
          <w:sz w:val="28"/>
          <w:szCs w:val="28"/>
          <w:lang w:val="en-US"/>
        </w:rPr>
        <w:t>walking</w:t>
      </w:r>
      <w:r w:rsidRPr="00C774D2">
        <w:rPr>
          <w:b/>
          <w:bCs/>
          <w:sz w:val="28"/>
          <w:szCs w:val="28"/>
          <w:lang w:val="en-US"/>
        </w:rPr>
        <w:t xml:space="preserve"> </w:t>
      </w:r>
      <w:r w:rsidRPr="00162C0C">
        <w:rPr>
          <w:b/>
          <w:bCs/>
          <w:sz w:val="28"/>
          <w:szCs w:val="28"/>
          <w:lang w:val="en-US"/>
        </w:rPr>
        <w:t>tour</w:t>
      </w:r>
    </w:p>
    <w:p w:rsidR="00705E2E" w:rsidRPr="00112495" w:rsidRDefault="00112495" w:rsidP="00112495">
      <w:pPr>
        <w:pStyle w:val="head1"/>
        <w:spacing w:before="0" w:beforeAutospacing="0" w:after="200" w:afterAutospacing="0"/>
        <w:ind w:firstLine="1134"/>
        <w:rPr>
          <w:b/>
          <w:bCs/>
          <w:sz w:val="28"/>
          <w:szCs w:val="28"/>
        </w:rPr>
      </w:pPr>
      <w:r w:rsidRPr="00162C0C">
        <w:rPr>
          <w:b/>
          <w:bCs/>
          <w:sz w:val="28"/>
          <w:szCs w:val="28"/>
        </w:rPr>
        <w:t>Рассказ</w:t>
      </w:r>
      <w:r w:rsidRPr="00112495">
        <w:rPr>
          <w:b/>
          <w:bCs/>
          <w:sz w:val="28"/>
          <w:szCs w:val="28"/>
        </w:rPr>
        <w:t xml:space="preserve">: </w:t>
      </w:r>
      <w:r w:rsidR="00705E2E" w:rsidRPr="00112495">
        <w:rPr>
          <w:b/>
          <w:bCs/>
          <w:sz w:val="28"/>
          <w:szCs w:val="28"/>
        </w:rPr>
        <w:t>Х</w:t>
      </w:r>
      <w:r w:rsidRPr="00112495">
        <w:rPr>
          <w:b/>
          <w:bCs/>
          <w:sz w:val="28"/>
          <w:szCs w:val="28"/>
        </w:rPr>
        <w:t>ураçка</w:t>
      </w:r>
    </w:p>
    <w:p w:rsidR="00705E2E" w:rsidRDefault="00705E2E" w:rsidP="0087448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484">
        <w:rPr>
          <w:rFonts w:ascii="Times New Roman" w:hAnsi="Times New Roman" w:cs="Times New Roman"/>
          <w:sz w:val="24"/>
          <w:szCs w:val="24"/>
          <w:lang w:eastAsia="ru-RU"/>
        </w:rPr>
        <w:t>Пир</w:t>
      </w:r>
      <w:r w:rsidRPr="00112495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940484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1124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0484">
        <w:rPr>
          <w:rFonts w:ascii="Times New Roman" w:hAnsi="Times New Roman" w:cs="Times New Roman"/>
          <w:sz w:val="24"/>
          <w:szCs w:val="24"/>
          <w:lang w:eastAsia="ru-RU"/>
        </w:rPr>
        <w:t>Хура</w:t>
      </w:r>
      <w:r w:rsidRPr="00112495">
        <w:rPr>
          <w:rFonts w:ascii="Times New Roman" w:hAnsi="Times New Roman" w:cs="Times New Roman"/>
          <w:sz w:val="24"/>
          <w:szCs w:val="24"/>
          <w:lang w:eastAsia="ru-RU"/>
        </w:rPr>
        <w:t>ç</w:t>
      </w:r>
      <w:r w:rsidRPr="00940484">
        <w:rPr>
          <w:rFonts w:ascii="Times New Roman" w:hAnsi="Times New Roman" w:cs="Times New Roman"/>
          <w:sz w:val="24"/>
          <w:szCs w:val="24"/>
          <w:lang w:eastAsia="ru-RU"/>
        </w:rPr>
        <w:t>ка</w:t>
      </w:r>
      <w:r w:rsidRPr="001124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0484">
        <w:rPr>
          <w:rFonts w:ascii="Times New Roman" w:hAnsi="Times New Roman" w:cs="Times New Roman"/>
          <w:sz w:val="24"/>
          <w:szCs w:val="24"/>
          <w:lang w:eastAsia="ru-RU"/>
        </w:rPr>
        <w:t>ятл</w:t>
      </w:r>
      <w:r w:rsidRPr="00112495">
        <w:rPr>
          <w:rFonts w:ascii="Times New Roman" w:hAnsi="Times New Roman" w:cs="Times New Roman"/>
          <w:sz w:val="24"/>
          <w:szCs w:val="24"/>
          <w:lang w:eastAsia="ru-RU"/>
        </w:rPr>
        <w:t xml:space="preserve">ă </w:t>
      </w:r>
      <w:r w:rsidRPr="00940484">
        <w:rPr>
          <w:rFonts w:ascii="Times New Roman" w:hAnsi="Times New Roman" w:cs="Times New Roman"/>
          <w:sz w:val="24"/>
          <w:szCs w:val="24"/>
          <w:lang w:eastAsia="ru-RU"/>
        </w:rPr>
        <w:t>пыс</w:t>
      </w:r>
      <w:r w:rsidRPr="00112495">
        <w:rPr>
          <w:rFonts w:ascii="Times New Roman" w:hAnsi="Times New Roman" w:cs="Times New Roman"/>
          <w:sz w:val="24"/>
          <w:szCs w:val="24"/>
          <w:lang w:eastAsia="ru-RU"/>
        </w:rPr>
        <w:t>ă</w:t>
      </w:r>
      <w:r w:rsidRPr="00940484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24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0484">
        <w:rPr>
          <w:rFonts w:ascii="Times New Roman" w:hAnsi="Times New Roman" w:cs="Times New Roman"/>
          <w:sz w:val="24"/>
          <w:szCs w:val="24"/>
          <w:lang w:eastAsia="ru-RU"/>
        </w:rPr>
        <w:t>йыт</w:t>
      </w:r>
      <w:r w:rsidRPr="00112495">
        <w:rPr>
          <w:rFonts w:ascii="Times New Roman" w:hAnsi="Times New Roman" w:cs="Times New Roman"/>
          <w:sz w:val="24"/>
          <w:szCs w:val="24"/>
          <w:lang w:eastAsia="ru-RU"/>
        </w:rPr>
        <w:t xml:space="preserve">ă </w:t>
      </w:r>
      <w:r w:rsidRPr="00940484">
        <w:rPr>
          <w:rFonts w:ascii="Times New Roman" w:hAnsi="Times New Roman" w:cs="Times New Roman"/>
          <w:sz w:val="24"/>
          <w:szCs w:val="24"/>
          <w:lang w:eastAsia="ru-RU"/>
        </w:rPr>
        <w:t>пурчч</w:t>
      </w:r>
      <w:r w:rsidRPr="00112495">
        <w:rPr>
          <w:rFonts w:ascii="Times New Roman" w:hAnsi="Times New Roman" w:cs="Times New Roman"/>
          <w:sz w:val="24"/>
          <w:szCs w:val="24"/>
          <w:lang w:eastAsia="ru-RU"/>
        </w:rPr>
        <w:t xml:space="preserve">ĕ. </w:t>
      </w:r>
      <w:r w:rsidRPr="00940484">
        <w:rPr>
          <w:rFonts w:ascii="Times New Roman" w:hAnsi="Times New Roman" w:cs="Times New Roman"/>
          <w:sz w:val="24"/>
          <w:szCs w:val="24"/>
          <w:lang w:eastAsia="ru-RU"/>
        </w:rPr>
        <w:t>Эп</w:t>
      </w:r>
      <w:r w:rsidRPr="00EC6982">
        <w:rPr>
          <w:rFonts w:ascii="Times New Roman" w:hAnsi="Times New Roman" w:cs="Times New Roman"/>
          <w:sz w:val="24"/>
          <w:szCs w:val="24"/>
          <w:lang w:eastAsia="ru-RU"/>
        </w:rPr>
        <w:t>ĕ ă</w:t>
      </w:r>
      <w:r w:rsidRPr="00940484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EC6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0484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EC6982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940484">
        <w:rPr>
          <w:rFonts w:ascii="Times New Roman" w:hAnsi="Times New Roman" w:cs="Times New Roman"/>
          <w:sz w:val="24"/>
          <w:szCs w:val="24"/>
          <w:lang w:eastAsia="ru-RU"/>
        </w:rPr>
        <w:t>лле</w:t>
      </w:r>
      <w:r w:rsidRPr="00EC6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0484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EC6982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940484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EC6982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940484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EC6982">
        <w:rPr>
          <w:rFonts w:ascii="Times New Roman" w:hAnsi="Times New Roman" w:cs="Times New Roman"/>
          <w:sz w:val="24"/>
          <w:szCs w:val="24"/>
          <w:lang w:eastAsia="ru-RU"/>
        </w:rPr>
        <w:t>çĕ ç</w:t>
      </w:r>
      <w:r w:rsidRPr="00940484">
        <w:rPr>
          <w:rFonts w:ascii="Times New Roman" w:hAnsi="Times New Roman" w:cs="Times New Roman"/>
          <w:sz w:val="24"/>
          <w:szCs w:val="24"/>
          <w:lang w:eastAsia="ru-RU"/>
        </w:rPr>
        <w:t>унана</w:t>
      </w:r>
      <w:r w:rsidRPr="00EC69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0484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940484">
        <w:rPr>
          <w:rFonts w:ascii="Times New Roman" w:hAnsi="Times New Roman" w:cs="Times New Roman"/>
          <w:sz w:val="24"/>
          <w:szCs w:val="24"/>
          <w:lang w:eastAsia="ru-RU"/>
        </w:rPr>
        <w:t>лт</w:t>
      </w:r>
      <w:r w:rsidRPr="00EC6982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94048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EC698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40484">
        <w:rPr>
          <w:rFonts w:ascii="Times New Roman" w:hAnsi="Times New Roman" w:cs="Times New Roman"/>
          <w:sz w:val="24"/>
          <w:szCs w:val="24"/>
          <w:lang w:eastAsia="ru-RU"/>
        </w:rPr>
        <w:t>Хам çуна çине лартам та:</w:t>
      </w:r>
    </w:p>
    <w:p w:rsidR="00705E2E" w:rsidRDefault="00705E2E" w:rsidP="0087448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940484">
        <w:rPr>
          <w:rFonts w:ascii="Times New Roman" w:hAnsi="Times New Roman" w:cs="Times New Roman"/>
          <w:sz w:val="24"/>
          <w:szCs w:val="24"/>
          <w:lang w:eastAsia="ru-RU"/>
        </w:rPr>
        <w:t xml:space="preserve"> Ну атя, Хураçка, урамалла!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940484">
        <w:rPr>
          <w:rFonts w:ascii="Times New Roman" w:hAnsi="Times New Roman" w:cs="Times New Roman"/>
          <w:sz w:val="24"/>
          <w:szCs w:val="24"/>
          <w:lang w:eastAsia="ru-RU"/>
        </w:rPr>
        <w:t xml:space="preserve"> тесе пушăпа </w:t>
      </w:r>
      <w:r>
        <w:rPr>
          <w:rFonts w:ascii="Times New Roman" w:hAnsi="Times New Roman" w:cs="Times New Roman"/>
          <w:sz w:val="24"/>
          <w:szCs w:val="24"/>
          <w:lang w:eastAsia="ru-RU"/>
        </w:rPr>
        <w:t>ç</w:t>
      </w:r>
      <w:r w:rsidRPr="00940484">
        <w:rPr>
          <w:rFonts w:ascii="Times New Roman" w:hAnsi="Times New Roman" w:cs="Times New Roman"/>
          <w:sz w:val="24"/>
          <w:szCs w:val="24"/>
          <w:lang w:eastAsia="ru-RU"/>
        </w:rPr>
        <w:t>ат! тутартăм.</w:t>
      </w:r>
    </w:p>
    <w:p w:rsidR="00705E2E" w:rsidRPr="002C4EFC" w:rsidRDefault="00705E2E" w:rsidP="0087448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Хураçки çăттă</w:t>
      </w:r>
      <w:r w:rsidRPr="0094048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EC698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40484">
        <w:rPr>
          <w:rFonts w:ascii="Times New Roman" w:hAnsi="Times New Roman" w:cs="Times New Roman"/>
          <w:sz w:val="24"/>
          <w:szCs w:val="24"/>
          <w:lang w:eastAsia="ru-RU"/>
        </w:rPr>
        <w:t>çатт</w:t>
      </w:r>
      <w:r>
        <w:rPr>
          <w:rFonts w:ascii="Times New Roman" w:hAnsi="Times New Roman" w:cs="Times New Roman"/>
          <w:sz w:val="24"/>
          <w:szCs w:val="24"/>
          <w:lang w:eastAsia="ru-RU"/>
        </w:rPr>
        <w:t>ă</w:t>
      </w:r>
      <w:r w:rsidR="00EC6982">
        <w:rPr>
          <w:rFonts w:ascii="Times New Roman" w:hAnsi="Times New Roman" w:cs="Times New Roman"/>
          <w:sz w:val="24"/>
          <w:szCs w:val="24"/>
          <w:lang w:eastAsia="ru-RU"/>
        </w:rPr>
        <w:t>р! ç</w:t>
      </w:r>
      <w:r w:rsidRPr="00940484">
        <w:rPr>
          <w:rFonts w:ascii="Times New Roman" w:hAnsi="Times New Roman" w:cs="Times New Roman"/>
          <w:sz w:val="24"/>
          <w:szCs w:val="24"/>
          <w:lang w:eastAsia="ru-RU"/>
        </w:rPr>
        <w:t>уни</w:t>
      </w:r>
      <w:r w:rsidRPr="00A1093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40484">
        <w:rPr>
          <w:rFonts w:ascii="Times New Roman" w:hAnsi="Times New Roman" w:cs="Times New Roman"/>
          <w:sz w:val="24"/>
          <w:szCs w:val="24"/>
          <w:lang w:eastAsia="ru-RU"/>
        </w:rPr>
        <w:t>мĕнĕпе кĕлет айне кĕрех кайрĕ. Манăн пуçа кĕлет пĕрени çумне шан! тутарса хаварчĕ.</w:t>
      </w:r>
    </w:p>
    <w:p w:rsidR="00F019A1" w:rsidRDefault="00F019A1" w:rsidP="00874480">
      <w:pPr>
        <w:ind w:firstLine="709"/>
        <w:jc w:val="both"/>
      </w:pPr>
    </w:p>
    <w:p w:rsidR="00112495" w:rsidRDefault="00112495"/>
    <w:p w:rsidR="00112495" w:rsidRDefault="00112495" w:rsidP="0011249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тексты взяты из открытых источников и выложены на сайте для не коммерческого использования.</w:t>
      </w:r>
    </w:p>
    <w:p w:rsidR="00112495" w:rsidRDefault="00112495">
      <w:r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sectPr w:rsidR="00112495" w:rsidSect="00C774D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705E2E"/>
    <w:rsid w:val="00112495"/>
    <w:rsid w:val="00162C0C"/>
    <w:rsid w:val="00172AC1"/>
    <w:rsid w:val="00204233"/>
    <w:rsid w:val="002C4EFC"/>
    <w:rsid w:val="00317CCD"/>
    <w:rsid w:val="005B319D"/>
    <w:rsid w:val="0060640D"/>
    <w:rsid w:val="00705E2E"/>
    <w:rsid w:val="00823D43"/>
    <w:rsid w:val="00874480"/>
    <w:rsid w:val="00940484"/>
    <w:rsid w:val="00A10936"/>
    <w:rsid w:val="00B529CE"/>
    <w:rsid w:val="00C774D2"/>
    <w:rsid w:val="00D163B9"/>
    <w:rsid w:val="00DC6534"/>
    <w:rsid w:val="00E24D3E"/>
    <w:rsid w:val="00EC6982"/>
    <w:rsid w:val="00F019A1"/>
    <w:rsid w:val="00FE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2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11249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cp:lastPrinted>2020-12-15T06:33:00Z</cp:lastPrinted>
  <dcterms:created xsi:type="dcterms:W3CDTF">2022-11-22T07:50:00Z</dcterms:created>
  <dcterms:modified xsi:type="dcterms:W3CDTF">2022-11-22T07:50:00Z</dcterms:modified>
</cp:coreProperties>
</file>