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0C" w:rsidRDefault="00162C0C" w:rsidP="00162C0C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62C0C" w:rsidRDefault="00162C0C" w:rsidP="00162C0C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62C0C" w:rsidRDefault="00162C0C" w:rsidP="00162C0C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162C0C" w:rsidRDefault="00162C0C" w:rsidP="00162C0C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162C0C" w:rsidRPr="00162C0C" w:rsidRDefault="00162C0C" w:rsidP="00162C0C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162C0C">
        <w:rPr>
          <w:b/>
          <w:bCs/>
          <w:sz w:val="28"/>
          <w:szCs w:val="28"/>
        </w:rPr>
        <w:t xml:space="preserve">Книга:   Уçăлма тухнă шăши çури = </w:t>
      </w:r>
      <w:r w:rsidRPr="00162C0C">
        <w:rPr>
          <w:b/>
          <w:bCs/>
          <w:sz w:val="28"/>
          <w:szCs w:val="28"/>
          <w:lang w:val="en-US"/>
        </w:rPr>
        <w:t>A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little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mouse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ona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walking</w:t>
      </w:r>
      <w:r w:rsidRPr="00162C0C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tour</w:t>
      </w:r>
    </w:p>
    <w:p w:rsidR="000C72F8" w:rsidRPr="00162C0C" w:rsidRDefault="00162C0C" w:rsidP="00162C0C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162C0C">
        <w:rPr>
          <w:b/>
          <w:bCs/>
          <w:sz w:val="28"/>
          <w:szCs w:val="28"/>
        </w:rPr>
        <w:t xml:space="preserve">Рассказ: </w:t>
      </w:r>
      <w:r w:rsidR="000C72F8" w:rsidRPr="00162C0C">
        <w:rPr>
          <w:b/>
          <w:bCs/>
          <w:sz w:val="28"/>
          <w:szCs w:val="28"/>
        </w:rPr>
        <w:t>Вăрăм</w:t>
      </w:r>
      <w:r w:rsidR="006527F9">
        <w:rPr>
          <w:b/>
          <w:bCs/>
          <w:sz w:val="28"/>
          <w:szCs w:val="28"/>
        </w:rPr>
        <w:t xml:space="preserve"> </w:t>
      </w:r>
      <w:r w:rsidR="000C72F8" w:rsidRPr="00162C0C">
        <w:rPr>
          <w:b/>
          <w:bCs/>
          <w:sz w:val="28"/>
          <w:szCs w:val="28"/>
        </w:rPr>
        <w:t>тунасемпе старик</w:t>
      </w:r>
    </w:p>
    <w:p w:rsidR="000C72F8" w:rsidRDefault="000C72F8" w:rsidP="005F59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55666">
        <w:rPr>
          <w:color w:val="000000"/>
        </w:rPr>
        <w:t>Пĕр старик çулла вăрманта канма выртнă тет. Вăрăм</w:t>
      </w:r>
      <w:r w:rsidR="006527F9">
        <w:rPr>
          <w:color w:val="000000"/>
        </w:rPr>
        <w:t xml:space="preserve"> </w:t>
      </w:r>
      <w:r w:rsidRPr="00055666">
        <w:rPr>
          <w:color w:val="000000"/>
        </w:rPr>
        <w:t>тунасем пыраççĕ тет те ун патне: «П</w:t>
      </w:r>
      <w:r>
        <w:rPr>
          <w:color w:val="000000"/>
        </w:rPr>
        <w:t>-</w:t>
      </w:r>
      <w:r w:rsidRPr="00055666">
        <w:rPr>
          <w:color w:val="000000"/>
        </w:rPr>
        <w:t>и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е</w:t>
      </w:r>
      <w:r>
        <w:rPr>
          <w:color w:val="000000"/>
        </w:rPr>
        <w:t>-</w:t>
      </w:r>
      <w:r w:rsidRPr="00055666">
        <w:rPr>
          <w:color w:val="000000"/>
        </w:rPr>
        <w:t>п</w:t>
      </w:r>
      <w:r>
        <w:rPr>
          <w:color w:val="000000"/>
        </w:rPr>
        <w:t>-ĕ-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-е-</w:t>
      </w:r>
      <w:r w:rsidRPr="00055666">
        <w:rPr>
          <w:color w:val="000000"/>
        </w:rPr>
        <w:t xml:space="preserve">н»,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калаççĕ тет. Пĕри çапла каласа каять тет, тата тепри пырать тет: «П</w:t>
      </w:r>
      <w:r>
        <w:rPr>
          <w:color w:val="000000"/>
        </w:rPr>
        <w:t>-</w:t>
      </w:r>
      <w:r w:rsidRPr="00055666">
        <w:rPr>
          <w:color w:val="000000"/>
        </w:rPr>
        <w:t>и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е</w:t>
      </w:r>
      <w:r>
        <w:rPr>
          <w:color w:val="000000"/>
        </w:rPr>
        <w:t>-</w:t>
      </w:r>
      <w:r w:rsidRPr="00055666">
        <w:rPr>
          <w:color w:val="000000"/>
        </w:rPr>
        <w:t>п</w:t>
      </w:r>
      <w:r>
        <w:rPr>
          <w:color w:val="000000"/>
        </w:rPr>
        <w:t>-</w:t>
      </w:r>
      <w:r w:rsidRPr="00055666">
        <w:rPr>
          <w:color w:val="000000"/>
        </w:rPr>
        <w:t>ĕ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е</w:t>
      </w:r>
      <w:r>
        <w:rPr>
          <w:color w:val="000000"/>
        </w:rPr>
        <w:t>-</w:t>
      </w:r>
      <w:r w:rsidRPr="00055666">
        <w:rPr>
          <w:color w:val="000000"/>
        </w:rPr>
        <w:t xml:space="preserve">н»,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калать тет. Старик выртрĕ</w:t>
      </w:r>
      <w:r>
        <w:rPr>
          <w:color w:val="000000"/>
        </w:rPr>
        <w:t>-</w:t>
      </w:r>
      <w:r w:rsidRPr="00055666">
        <w:rPr>
          <w:color w:val="000000"/>
        </w:rPr>
        <w:t xml:space="preserve">выртрĕ тет те: «Халĕ пĕри ĕçсе кайрĕ; эсир мĕн пĕчченĕ, темиçенĕн!»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калать тет. Старик сăхманĕпе чипертерех пĕркенсе выртрĕ тет те çыртма паман тет вара.</w:t>
      </w:r>
    </w:p>
    <w:p w:rsidR="000C72F8" w:rsidRDefault="000C72F8" w:rsidP="000C72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p w:rsidR="00162C0C" w:rsidRDefault="00162C0C" w:rsidP="00162C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162C0C" w:rsidRDefault="00162C0C" w:rsidP="00162C0C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62C0C" w:rsidRDefault="00162C0C"/>
    <w:sectPr w:rsidR="00162C0C" w:rsidSect="000428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C72F8"/>
    <w:rsid w:val="00042804"/>
    <w:rsid w:val="00055666"/>
    <w:rsid w:val="000C72F8"/>
    <w:rsid w:val="00113786"/>
    <w:rsid w:val="00162C0C"/>
    <w:rsid w:val="00172AC1"/>
    <w:rsid w:val="0054191A"/>
    <w:rsid w:val="005C4BCA"/>
    <w:rsid w:val="005F5984"/>
    <w:rsid w:val="0064135B"/>
    <w:rsid w:val="006527F9"/>
    <w:rsid w:val="008030C1"/>
    <w:rsid w:val="00823D43"/>
    <w:rsid w:val="00972B30"/>
    <w:rsid w:val="00B529CE"/>
    <w:rsid w:val="00D163B9"/>
    <w:rsid w:val="00DC6534"/>
    <w:rsid w:val="00DD579A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F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0C72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72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2022-11-22T07:50:00Z</dcterms:created>
  <dcterms:modified xsi:type="dcterms:W3CDTF">2022-11-22T07:50:00Z</dcterms:modified>
</cp:coreProperties>
</file>