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72" w:rsidRDefault="00CD2B72" w:rsidP="00CD2B72">
      <w:pPr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CD2B72" w:rsidRDefault="00CD2B72" w:rsidP="00CD2B72">
      <w:pPr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CD2B72" w:rsidRDefault="00CD2B72" w:rsidP="00CD2B72">
      <w:pPr>
        <w:pStyle w:val="head1"/>
        <w:spacing w:before="0" w:beforeAutospacing="0" w:after="0" w:afterAutospacing="0"/>
        <w:ind w:firstLine="2835"/>
        <w:rPr>
          <w:b/>
          <w:bCs/>
          <w:sz w:val="28"/>
          <w:szCs w:val="28"/>
        </w:rPr>
      </w:pPr>
    </w:p>
    <w:p w:rsidR="00CD2B72" w:rsidRDefault="00CD2B72" w:rsidP="00CD2B72">
      <w:pPr>
        <w:pStyle w:val="head1"/>
        <w:spacing w:before="0" w:beforeAutospacing="0" w:after="200" w:afterAutospacing="0"/>
        <w:ind w:firstLine="1134"/>
        <w:rPr>
          <w:b/>
          <w:bCs/>
          <w:sz w:val="28"/>
          <w:szCs w:val="28"/>
        </w:rPr>
      </w:pPr>
      <w:r w:rsidRPr="00D163B9">
        <w:rPr>
          <w:b/>
          <w:bCs/>
          <w:sz w:val="28"/>
          <w:szCs w:val="28"/>
        </w:rPr>
        <w:t xml:space="preserve">Автор: </w:t>
      </w:r>
      <w:r>
        <w:rPr>
          <w:b/>
          <w:bCs/>
          <w:sz w:val="28"/>
          <w:szCs w:val="28"/>
        </w:rPr>
        <w:t xml:space="preserve">  Яковлев Иван Яковлевич</w:t>
      </w:r>
    </w:p>
    <w:p w:rsidR="00CD2B72" w:rsidRPr="00C667C6" w:rsidRDefault="00CD2B72" w:rsidP="00CD2B72">
      <w:pPr>
        <w:pStyle w:val="head1"/>
        <w:spacing w:before="0" w:beforeAutospacing="0" w:after="200" w:afterAutospacing="0"/>
        <w:ind w:firstLine="11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Книга</w:t>
      </w:r>
      <w:r w:rsidRPr="00C667C6">
        <w:rPr>
          <w:b/>
          <w:bCs/>
          <w:sz w:val="28"/>
          <w:szCs w:val="28"/>
        </w:rPr>
        <w:t xml:space="preserve">:   </w:t>
      </w:r>
      <w:r w:rsidRPr="00162C0C">
        <w:rPr>
          <w:b/>
          <w:bCs/>
          <w:sz w:val="28"/>
          <w:szCs w:val="28"/>
        </w:rPr>
        <w:t>У</w:t>
      </w:r>
      <w:r w:rsidRPr="00C667C6">
        <w:rPr>
          <w:b/>
          <w:bCs/>
          <w:sz w:val="28"/>
          <w:szCs w:val="28"/>
        </w:rPr>
        <w:t>çă</w:t>
      </w:r>
      <w:r w:rsidRPr="00162C0C">
        <w:rPr>
          <w:b/>
          <w:bCs/>
          <w:sz w:val="28"/>
          <w:szCs w:val="28"/>
        </w:rPr>
        <w:t>лма</w:t>
      </w:r>
      <w:r w:rsidRPr="00C667C6">
        <w:rPr>
          <w:b/>
          <w:bCs/>
          <w:sz w:val="28"/>
          <w:szCs w:val="28"/>
        </w:rPr>
        <w:t xml:space="preserve"> </w:t>
      </w:r>
      <w:r w:rsidRPr="00162C0C">
        <w:rPr>
          <w:b/>
          <w:bCs/>
          <w:sz w:val="28"/>
          <w:szCs w:val="28"/>
        </w:rPr>
        <w:t>тухн</w:t>
      </w:r>
      <w:r w:rsidRPr="00C667C6">
        <w:rPr>
          <w:b/>
          <w:bCs/>
          <w:sz w:val="28"/>
          <w:szCs w:val="28"/>
        </w:rPr>
        <w:t xml:space="preserve">ă </w:t>
      </w:r>
      <w:r w:rsidRPr="00162C0C">
        <w:rPr>
          <w:b/>
          <w:bCs/>
          <w:sz w:val="28"/>
          <w:szCs w:val="28"/>
        </w:rPr>
        <w:t>ш</w:t>
      </w:r>
      <w:r w:rsidRPr="00C667C6">
        <w:rPr>
          <w:b/>
          <w:bCs/>
          <w:sz w:val="28"/>
          <w:szCs w:val="28"/>
        </w:rPr>
        <w:t>ă</w:t>
      </w:r>
      <w:r w:rsidRPr="00162C0C">
        <w:rPr>
          <w:b/>
          <w:bCs/>
          <w:sz w:val="28"/>
          <w:szCs w:val="28"/>
        </w:rPr>
        <w:t>ши</w:t>
      </w:r>
      <w:r w:rsidRPr="00C667C6">
        <w:rPr>
          <w:b/>
          <w:bCs/>
          <w:sz w:val="28"/>
          <w:szCs w:val="28"/>
        </w:rPr>
        <w:t xml:space="preserve"> ç</w:t>
      </w:r>
      <w:r w:rsidRPr="00162C0C">
        <w:rPr>
          <w:b/>
          <w:bCs/>
          <w:sz w:val="28"/>
          <w:szCs w:val="28"/>
        </w:rPr>
        <w:t>ури</w:t>
      </w:r>
      <w:r w:rsidRPr="00C667C6">
        <w:rPr>
          <w:b/>
          <w:bCs/>
          <w:sz w:val="28"/>
          <w:szCs w:val="28"/>
        </w:rPr>
        <w:t xml:space="preserve"> = </w:t>
      </w:r>
      <w:r w:rsidRPr="00162C0C">
        <w:rPr>
          <w:b/>
          <w:bCs/>
          <w:sz w:val="28"/>
          <w:szCs w:val="28"/>
          <w:lang w:val="en-US"/>
        </w:rPr>
        <w:t>A</w:t>
      </w:r>
      <w:r w:rsidRPr="00C667C6">
        <w:rPr>
          <w:b/>
          <w:bCs/>
          <w:sz w:val="28"/>
          <w:szCs w:val="28"/>
        </w:rPr>
        <w:t xml:space="preserve"> </w:t>
      </w:r>
      <w:r w:rsidRPr="00162C0C">
        <w:rPr>
          <w:b/>
          <w:bCs/>
          <w:sz w:val="28"/>
          <w:szCs w:val="28"/>
          <w:lang w:val="en-US"/>
        </w:rPr>
        <w:t>little</w:t>
      </w:r>
      <w:r w:rsidRPr="00C667C6">
        <w:rPr>
          <w:b/>
          <w:bCs/>
          <w:sz w:val="28"/>
          <w:szCs w:val="28"/>
        </w:rPr>
        <w:t xml:space="preserve"> </w:t>
      </w:r>
      <w:r w:rsidRPr="00162C0C">
        <w:rPr>
          <w:b/>
          <w:bCs/>
          <w:sz w:val="28"/>
          <w:szCs w:val="28"/>
          <w:lang w:val="en-US"/>
        </w:rPr>
        <w:t>mouse</w:t>
      </w:r>
      <w:r w:rsidRPr="00C667C6">
        <w:rPr>
          <w:b/>
          <w:bCs/>
          <w:sz w:val="28"/>
          <w:szCs w:val="28"/>
        </w:rPr>
        <w:t xml:space="preserve"> </w:t>
      </w:r>
      <w:r w:rsidRPr="00162C0C">
        <w:rPr>
          <w:b/>
          <w:bCs/>
          <w:sz w:val="28"/>
          <w:szCs w:val="28"/>
          <w:lang w:val="en-US"/>
        </w:rPr>
        <w:t>ona</w:t>
      </w:r>
      <w:r w:rsidRPr="00C667C6">
        <w:rPr>
          <w:b/>
          <w:bCs/>
          <w:sz w:val="28"/>
          <w:szCs w:val="28"/>
        </w:rPr>
        <w:t xml:space="preserve"> </w:t>
      </w:r>
      <w:r w:rsidRPr="00162C0C">
        <w:rPr>
          <w:b/>
          <w:bCs/>
          <w:sz w:val="28"/>
          <w:szCs w:val="28"/>
          <w:lang w:val="en-US"/>
        </w:rPr>
        <w:t>walking</w:t>
      </w:r>
      <w:r w:rsidRPr="00C667C6">
        <w:rPr>
          <w:b/>
          <w:bCs/>
          <w:sz w:val="28"/>
          <w:szCs w:val="28"/>
        </w:rPr>
        <w:t xml:space="preserve"> </w:t>
      </w:r>
      <w:r w:rsidRPr="00162C0C">
        <w:rPr>
          <w:b/>
          <w:bCs/>
          <w:sz w:val="28"/>
          <w:szCs w:val="28"/>
          <w:lang w:val="en-US"/>
        </w:rPr>
        <w:t>tour</w:t>
      </w:r>
    </w:p>
    <w:p w:rsidR="00CD2B72" w:rsidRPr="00D163B9" w:rsidRDefault="00CD2B72" w:rsidP="00CD2B72">
      <w:pPr>
        <w:pStyle w:val="head1"/>
        <w:spacing w:before="0" w:beforeAutospacing="0" w:after="200" w:afterAutospacing="0"/>
        <w:ind w:firstLine="11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Рассказ: Кахалпа юлхав</w:t>
      </w:r>
    </w:p>
    <w:p w:rsidR="00CD2B72" w:rsidRDefault="00A10418" w:rsidP="00A1041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10418">
        <w:rPr>
          <w:rFonts w:ascii="Times New Roman" w:hAnsi="Times New Roman" w:cs="Times New Roman"/>
          <w:sz w:val="24"/>
          <w:szCs w:val="24"/>
        </w:rPr>
        <w:t>Ĕлĕк пĕр кахалпа</w:t>
      </w:r>
      <w:r>
        <w:rPr>
          <w:rFonts w:ascii="Times New Roman" w:hAnsi="Times New Roman" w:cs="Times New Roman"/>
          <w:sz w:val="24"/>
          <w:szCs w:val="24"/>
        </w:rPr>
        <w:t xml:space="preserve"> юлхав пурăннă тет. Кахалĕ улма йывăççи айне кĕрсе выртнă тет те:</w:t>
      </w:r>
    </w:p>
    <w:p w:rsidR="00A10418" w:rsidRDefault="00A10418" w:rsidP="00A1041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Ай-ай, манăн çăвара пĕрер улми татăлса ӳкинччĕ! – тесе выртать тет.</w:t>
      </w:r>
    </w:p>
    <w:p w:rsidR="00A10418" w:rsidRDefault="00A10418" w:rsidP="00A1041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Епле ӳркенместĕн çак эсĕ çав сăмаха калама? – тесе калать тет юлхавĕ.</w:t>
      </w:r>
    </w:p>
    <w:p w:rsidR="00CD2B72" w:rsidRDefault="00CD2B72" w:rsidP="00CD2B72"/>
    <w:p w:rsidR="00CD2B72" w:rsidRDefault="00CD2B72" w:rsidP="00CD2B72">
      <w:pPr>
        <w:rPr>
          <w:rFonts w:ascii="Times New Roman" w:hAnsi="Times New Roman" w:cs="Times New Roman"/>
          <w:sz w:val="18"/>
          <w:szCs w:val="18"/>
        </w:rPr>
      </w:pPr>
    </w:p>
    <w:p w:rsidR="00CD2B72" w:rsidRDefault="00CD2B72" w:rsidP="00CD2B72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</w:t>
      </w:r>
      <w:r>
        <w:rPr>
          <w:rFonts w:ascii="Times New Roman" w:hAnsi="Times New Roman" w:cs="Times New Roman"/>
          <w:sz w:val="18"/>
          <w:szCs w:val="18"/>
        </w:rPr>
        <w:t>не коммерческого использования.</w:t>
      </w:r>
    </w:p>
    <w:p w:rsidR="00CD2B72" w:rsidRDefault="00CD2B72" w:rsidP="00CD2B72">
      <w:r w:rsidRPr="00172AC1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p w:rsidR="00CD2B72" w:rsidRDefault="00CD2B72" w:rsidP="00CD2B72"/>
    <w:p w:rsidR="00F019A1" w:rsidRDefault="00F019A1"/>
    <w:sectPr w:rsidR="00F019A1" w:rsidSect="00FF272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CD2B72"/>
    <w:rsid w:val="00162C0C"/>
    <w:rsid w:val="00172AC1"/>
    <w:rsid w:val="00296A7D"/>
    <w:rsid w:val="00673949"/>
    <w:rsid w:val="0071123A"/>
    <w:rsid w:val="00A10418"/>
    <w:rsid w:val="00B529CE"/>
    <w:rsid w:val="00C02E66"/>
    <w:rsid w:val="00C667C6"/>
    <w:rsid w:val="00CD2B72"/>
    <w:rsid w:val="00D163B9"/>
    <w:rsid w:val="00DC6534"/>
    <w:rsid w:val="00F019A1"/>
    <w:rsid w:val="00FD3BEF"/>
    <w:rsid w:val="00FF2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72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CD2B7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D2B7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</dc:creator>
  <cp:keywords/>
  <dc:description/>
  <cp:lastModifiedBy>Калинин Александр Семенович</cp:lastModifiedBy>
  <cp:revision>2</cp:revision>
  <dcterms:created xsi:type="dcterms:W3CDTF">2022-11-28T15:15:00Z</dcterms:created>
  <dcterms:modified xsi:type="dcterms:W3CDTF">2022-11-28T15:15:00Z</dcterms:modified>
</cp:coreProperties>
</file>