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D02C19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  <w:bookmarkStart w:id="0" w:name="_GoBack"/>
      <w:bookmarkEnd w:id="0"/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1B7477">
        <w:rPr>
          <w:rFonts w:ascii="Times New Roman" w:hAnsi="Times New Roman" w:cs="Times New Roman"/>
          <w:b/>
          <w:bCs/>
          <w:sz w:val="28"/>
          <w:szCs w:val="24"/>
        </w:rPr>
        <w:t>Мак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7477" w:rsidRPr="00870CAB" w:rsidRDefault="001B7477" w:rsidP="001B7477">
      <w:pPr>
        <w:ind w:left="3119"/>
        <w:rPr>
          <w:rFonts w:ascii="Times New Roman" w:hAnsi="Times New Roman" w:cs="Times New Roman"/>
          <w:sz w:val="24"/>
          <w:szCs w:val="24"/>
        </w:rPr>
      </w:pPr>
      <w:r w:rsidRPr="00870CAB">
        <w:rPr>
          <w:rFonts w:ascii="Times New Roman" w:hAnsi="Times New Roman" w:cs="Times New Roman"/>
          <w:sz w:val="24"/>
          <w:szCs w:val="24"/>
        </w:rPr>
        <w:t>Яркий красный, красный мак</w:t>
      </w:r>
    </w:p>
    <w:p w:rsidR="001B7477" w:rsidRPr="00870CAB" w:rsidRDefault="001B7477" w:rsidP="001B7477">
      <w:pPr>
        <w:ind w:left="3119"/>
        <w:rPr>
          <w:rFonts w:ascii="Times New Roman" w:hAnsi="Times New Roman" w:cs="Times New Roman"/>
          <w:sz w:val="24"/>
          <w:szCs w:val="24"/>
        </w:rPr>
      </w:pPr>
      <w:r w:rsidRPr="00870CAB">
        <w:rPr>
          <w:rFonts w:ascii="Times New Roman" w:hAnsi="Times New Roman" w:cs="Times New Roman"/>
          <w:sz w:val="24"/>
          <w:szCs w:val="24"/>
        </w:rPr>
        <w:t>Светит с грядки, как маяк.</w:t>
      </w:r>
    </w:p>
    <w:p w:rsidR="001B7477" w:rsidRPr="00870CAB" w:rsidRDefault="001B7477" w:rsidP="001B7477">
      <w:pPr>
        <w:ind w:left="3119"/>
        <w:rPr>
          <w:rFonts w:ascii="Times New Roman" w:hAnsi="Times New Roman" w:cs="Times New Roman"/>
          <w:sz w:val="24"/>
          <w:szCs w:val="24"/>
        </w:rPr>
      </w:pPr>
      <w:r w:rsidRPr="00870CAB">
        <w:rPr>
          <w:rFonts w:ascii="Times New Roman" w:hAnsi="Times New Roman" w:cs="Times New Roman"/>
          <w:sz w:val="24"/>
          <w:szCs w:val="24"/>
        </w:rPr>
        <w:t>Настоящий огонёк</w:t>
      </w:r>
    </w:p>
    <w:p w:rsidR="001B7477" w:rsidRPr="00870CAB" w:rsidRDefault="001B7477" w:rsidP="001B7477">
      <w:pPr>
        <w:ind w:left="3119"/>
        <w:rPr>
          <w:rFonts w:ascii="Times New Roman" w:hAnsi="Times New Roman" w:cs="Times New Roman"/>
          <w:sz w:val="24"/>
          <w:szCs w:val="24"/>
        </w:rPr>
      </w:pPr>
      <w:r w:rsidRPr="00870CAB">
        <w:rPr>
          <w:rFonts w:ascii="Times New Roman" w:hAnsi="Times New Roman" w:cs="Times New Roman"/>
          <w:sz w:val="24"/>
          <w:szCs w:val="24"/>
        </w:rPr>
        <w:t>Этот радостный цветок.</w:t>
      </w:r>
    </w:p>
    <w:p w:rsidR="001B7477" w:rsidRDefault="001B7477" w:rsidP="001B7477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65349A" w:rsidRDefault="0065349A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172AC1"/>
    <w:rsid w:val="001B7477"/>
    <w:rsid w:val="002121E2"/>
    <w:rsid w:val="00276DE6"/>
    <w:rsid w:val="002A5C84"/>
    <w:rsid w:val="002A75FC"/>
    <w:rsid w:val="002F18A8"/>
    <w:rsid w:val="00314437"/>
    <w:rsid w:val="003A3D6F"/>
    <w:rsid w:val="00432E25"/>
    <w:rsid w:val="004E05F1"/>
    <w:rsid w:val="00566DB7"/>
    <w:rsid w:val="00597F9D"/>
    <w:rsid w:val="00613460"/>
    <w:rsid w:val="0065349A"/>
    <w:rsid w:val="00684EE0"/>
    <w:rsid w:val="00870CAB"/>
    <w:rsid w:val="0088077F"/>
    <w:rsid w:val="008E5E7C"/>
    <w:rsid w:val="00936F2F"/>
    <w:rsid w:val="009736FB"/>
    <w:rsid w:val="009F174B"/>
    <w:rsid w:val="00A275EB"/>
    <w:rsid w:val="00B0706A"/>
    <w:rsid w:val="00B97CB5"/>
    <w:rsid w:val="00BB5B9B"/>
    <w:rsid w:val="00C46843"/>
    <w:rsid w:val="00C6499F"/>
    <w:rsid w:val="00D02C19"/>
    <w:rsid w:val="00D35525"/>
    <w:rsid w:val="00E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2022-11-28T15:11:00Z</dcterms:created>
  <dcterms:modified xsi:type="dcterms:W3CDTF">2022-11-28T15:11:00Z</dcterms:modified>
</cp:coreProperties>
</file>