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31" w:rsidRPr="00B97CB5" w:rsidRDefault="00624431" w:rsidP="0062443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624431" w:rsidRDefault="00624431" w:rsidP="0062443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24431" w:rsidRPr="00F33D6E" w:rsidRDefault="00624431" w:rsidP="006244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832" w:rsidRPr="003B02AC" w:rsidRDefault="00794832" w:rsidP="00794832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Светлана Денисовна</w:t>
      </w:r>
    </w:p>
    <w:p w:rsidR="00794832" w:rsidRPr="003B02AC" w:rsidRDefault="00794832" w:rsidP="00794832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Верить в чудеса</w:t>
      </w:r>
      <w:r w:rsidR="00906CF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= </w:t>
      </w:r>
      <w:r w:rsidR="00906CF5" w:rsidRPr="00703649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794832" w:rsidRPr="00A67D86" w:rsidRDefault="00794832" w:rsidP="00794832">
      <w:pPr>
        <w:pStyle w:val="a3"/>
        <w:spacing w:before="0" w:beforeAutospacing="0" w:after="0" w:afterAutospacing="0"/>
        <w:ind w:left="1276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Рассказ: </w:t>
      </w:r>
      <w:r w:rsidRPr="00B443CF">
        <w:rPr>
          <w:b/>
          <w:sz w:val="28"/>
          <w:szCs w:val="28"/>
        </w:rPr>
        <w:t>Хĕл килĕ ǎçта?</w:t>
      </w:r>
    </w:p>
    <w:p w:rsidR="00794832" w:rsidRPr="00F33D6E" w:rsidRDefault="00794832" w:rsidP="00794832">
      <w:pPr>
        <w:pStyle w:val="a3"/>
        <w:spacing w:before="0" w:beforeAutospacing="0" w:after="0" w:afterAutospacing="0"/>
        <w:jc w:val="center"/>
      </w:pP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 w:rsidRPr="00A67D86">
        <w:t>–</w:t>
      </w:r>
      <w:r>
        <w:t xml:space="preserve"> Пур хĕлĕн те килĕ, </w:t>
      </w:r>
      <w:r w:rsidRPr="00A67D86">
        <w:t>–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 xml:space="preserve">Пĕлтерчĕ анне. </w:t>
      </w:r>
      <w:r w:rsidRPr="00A67D86">
        <w:t>–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Юр-пăр ăна кирлĕ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Витме керменне.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Çут кĕмĕл илет те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Тĕрлет кантăка,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Парнеллĕ килет те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Шаккать алăка.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 w:rsidRPr="00A67D86">
        <w:t>–</w:t>
      </w:r>
      <w:r>
        <w:t xml:space="preserve"> Анне, çав тĕрленĕ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 xml:space="preserve">Хитре чечексем </w:t>
      </w:r>
      <w:r w:rsidRPr="00A67D86">
        <w:t>–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Сив хĕл парнеленĕ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Эрешлĕ илем.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Нимле Хĕл Мучи те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Кĕмест çын патне.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Сухал çыпăçтарчĕ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Тин çеç асатте.</w:t>
      </w:r>
    </w:p>
    <w:p w:rsidR="00794832" w:rsidRDefault="00794832" w:rsidP="0079483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Çĕн çул кучченеçĕ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Çав «Хĕл Мучирен»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Ирччен асаннеçĕм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Х</w:t>
      </w:r>
      <w:r w:rsidR="00191256">
        <w:t>у</w:t>
      </w:r>
      <w:r>
        <w:t>рать ерипен.</w:t>
      </w:r>
    </w:p>
    <w:p w:rsidR="00794832" w:rsidRPr="0042422E" w:rsidRDefault="00794832" w:rsidP="00794832">
      <w:pPr>
        <w:pStyle w:val="a3"/>
        <w:spacing w:before="0" w:beforeAutospacing="0" w:after="0" w:afterAutospacing="0"/>
        <w:ind w:left="3119"/>
      </w:pPr>
      <w:bookmarkStart w:id="0" w:name="_GoBack"/>
      <w:bookmarkEnd w:id="0"/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Анне ĕненмешкĕн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Сĕнет пурпĕрех: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 w:rsidRPr="00A67D86">
        <w:t>–</w:t>
      </w:r>
      <w:r>
        <w:t xml:space="preserve"> Пире тĕлĕнтермĕш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 xml:space="preserve">Кирлех, </w:t>
      </w:r>
      <w:r w:rsidRPr="00A67D86">
        <w:t>–</w:t>
      </w:r>
      <w:r>
        <w:t xml:space="preserve"> тет, </w:t>
      </w:r>
      <w:r w:rsidRPr="00A67D86">
        <w:t>–</w:t>
      </w:r>
      <w:r>
        <w:t xml:space="preserve"> кирлех.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Ан тив, шанчăк ырă,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Чипер пирĕшти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Пекех çумăн пытăр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Ваттин те вĕттин.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Пĕччен питĕ йывăр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Пире тĕнчере.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Эппин, шанчăк упрăр</w:t>
      </w:r>
    </w:p>
    <w:p w:rsidR="00794832" w:rsidRDefault="00794832" w:rsidP="00794832">
      <w:pPr>
        <w:pStyle w:val="a3"/>
        <w:spacing w:before="0" w:beforeAutospacing="0" w:after="0" w:afterAutospacing="0"/>
        <w:ind w:left="3119"/>
      </w:pPr>
      <w:r>
        <w:t>Ялан чĕрере.</w:t>
      </w:r>
    </w:p>
    <w:p w:rsidR="00624431" w:rsidRDefault="00624431" w:rsidP="00794832">
      <w:pPr>
        <w:pStyle w:val="a3"/>
        <w:spacing w:before="0" w:beforeAutospacing="0" w:after="0" w:afterAutospacing="0"/>
        <w:ind w:left="3119"/>
      </w:pPr>
    </w:p>
    <w:p w:rsidR="00624431" w:rsidRPr="0042422E" w:rsidRDefault="00624431" w:rsidP="00794832">
      <w:pPr>
        <w:pStyle w:val="a3"/>
        <w:spacing w:before="0" w:beforeAutospacing="0" w:after="0" w:afterAutospacing="0"/>
        <w:ind w:left="3119"/>
      </w:pPr>
    </w:p>
    <w:p w:rsidR="00624431" w:rsidRPr="00172AC1" w:rsidRDefault="00624431" w:rsidP="006244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24431" w:rsidRPr="00F33D6E" w:rsidRDefault="00624431" w:rsidP="00F33D6E">
      <w:pPr>
        <w:pStyle w:val="a3"/>
        <w:spacing w:before="0" w:beforeAutospacing="0" w:after="0" w:afterAutospacing="0"/>
      </w:pPr>
    </w:p>
    <w:p w:rsidR="00624431" w:rsidRDefault="00624431" w:rsidP="00F33D6E">
      <w:pPr>
        <w:pStyle w:val="a3"/>
        <w:spacing w:before="0" w:beforeAutospacing="0" w:after="0" w:afterAutospacing="0"/>
      </w:pPr>
    </w:p>
    <w:sectPr w:rsidR="00624431" w:rsidSect="006244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94832"/>
    <w:rsid w:val="000F37E1"/>
    <w:rsid w:val="00172AC1"/>
    <w:rsid w:val="00191256"/>
    <w:rsid w:val="003B02AC"/>
    <w:rsid w:val="0042422E"/>
    <w:rsid w:val="00597F9D"/>
    <w:rsid w:val="00624431"/>
    <w:rsid w:val="00703649"/>
    <w:rsid w:val="00794832"/>
    <w:rsid w:val="00874A5F"/>
    <w:rsid w:val="00906CF5"/>
    <w:rsid w:val="00A67D86"/>
    <w:rsid w:val="00B443CF"/>
    <w:rsid w:val="00B97CB5"/>
    <w:rsid w:val="00C42A60"/>
    <w:rsid w:val="00C46843"/>
    <w:rsid w:val="00C85446"/>
    <w:rsid w:val="00F3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