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Default="000146CF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B276B2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2615C0">
        <w:rPr>
          <w:b/>
          <w:sz w:val="28"/>
          <w:szCs w:val="28"/>
        </w:rPr>
        <w:t>Читл</w:t>
      </w:r>
      <w:r w:rsidR="002615C0" w:rsidRPr="002615C0">
        <w:rPr>
          <w:b/>
          <w:sz w:val="28"/>
          <w:szCs w:val="28"/>
        </w:rPr>
        <w:t>ĕ</w:t>
      </w:r>
      <w:r w:rsidR="002615C0">
        <w:rPr>
          <w:b/>
          <w:sz w:val="28"/>
          <w:szCs w:val="28"/>
        </w:rPr>
        <w:t>хри х</w:t>
      </w:r>
      <w:r w:rsidR="002615C0" w:rsidRPr="002615C0">
        <w:rPr>
          <w:b/>
          <w:sz w:val="28"/>
          <w:szCs w:val="28"/>
        </w:rPr>
        <w:t>ăнасем</w:t>
      </w:r>
      <w:r w:rsidR="00EB2B50">
        <w:rPr>
          <w:b/>
          <w:sz w:val="28"/>
          <w:szCs w:val="28"/>
        </w:rPr>
        <w:t xml:space="preserve"> = </w:t>
      </w:r>
      <w:r w:rsidR="002615C0">
        <w:rPr>
          <w:b/>
          <w:sz w:val="28"/>
          <w:szCs w:val="28"/>
        </w:rPr>
        <w:t>Гости в клетке</w:t>
      </w:r>
    </w:p>
    <w:p w:rsidR="00EB2B50" w:rsidRPr="00EA5E46" w:rsidRDefault="00BA0BC5" w:rsidP="00EA5E46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B21846">
        <w:rPr>
          <w:b/>
          <w:sz w:val="28"/>
          <w:szCs w:val="28"/>
        </w:rPr>
        <w:t>Шур упа</w:t>
      </w:r>
    </w:p>
    <w:p w:rsidR="00B21846" w:rsidRDefault="00B21846" w:rsidP="00B21846">
      <w:pPr>
        <w:pStyle w:val="a3"/>
        <w:ind w:firstLine="2552"/>
      </w:pPr>
      <w:r>
        <w:t>Шурă, шурă Шур упа</w:t>
      </w:r>
    </w:p>
    <w:p w:rsidR="00B21846" w:rsidRDefault="00B21846" w:rsidP="00B21846">
      <w:pPr>
        <w:pStyle w:val="a3"/>
        <w:ind w:firstLine="2552"/>
      </w:pPr>
      <w:r>
        <w:t>Шурă юр пек тăлăппа.</w:t>
      </w:r>
    </w:p>
    <w:p w:rsidR="00B21846" w:rsidRDefault="00B21846" w:rsidP="00B21846">
      <w:pPr>
        <w:pStyle w:val="a3"/>
        <w:ind w:firstLine="2552"/>
      </w:pPr>
      <w:r>
        <w:t>Каллĕ-маллĕ уткалать,</w:t>
      </w:r>
    </w:p>
    <w:p w:rsidR="00B21846" w:rsidRDefault="00B21846" w:rsidP="00B21846">
      <w:pPr>
        <w:pStyle w:val="a3"/>
        <w:ind w:firstLine="2552"/>
      </w:pPr>
      <w:r>
        <w:t>Ик ури çине тăрать,</w:t>
      </w:r>
    </w:p>
    <w:p w:rsidR="00B21846" w:rsidRDefault="00B21846" w:rsidP="00B21846">
      <w:pPr>
        <w:pStyle w:val="a3"/>
        <w:ind w:firstLine="2552"/>
      </w:pPr>
      <w:r>
        <w:t>Кĕç унтах ташша ярать.</w:t>
      </w:r>
    </w:p>
    <w:p w:rsidR="00B21846" w:rsidRDefault="00B21846" w:rsidP="00B21846">
      <w:pPr>
        <w:pStyle w:val="a3"/>
        <w:ind w:firstLine="2552"/>
      </w:pPr>
      <w:r>
        <w:t>Тарласассăн,</w:t>
      </w:r>
    </w:p>
    <w:p w:rsidR="00B21846" w:rsidRDefault="00B21846" w:rsidP="00B21846">
      <w:pPr>
        <w:pStyle w:val="a3"/>
        <w:ind w:firstLine="2552"/>
      </w:pPr>
      <w:r>
        <w:t>Ывăнсассăн,</w:t>
      </w:r>
    </w:p>
    <w:p w:rsidR="00B21846" w:rsidRDefault="00B21846" w:rsidP="00B21846">
      <w:pPr>
        <w:pStyle w:val="a3"/>
        <w:ind w:firstLine="2552"/>
      </w:pPr>
      <w:r>
        <w:t>Шампăр! çеç шыва чăмать.</w:t>
      </w:r>
    </w:p>
    <w:p w:rsidR="00B21846" w:rsidRDefault="00B21846" w:rsidP="00B21846">
      <w:pPr>
        <w:pStyle w:val="a3"/>
        <w:ind w:firstLine="2552"/>
      </w:pPr>
      <w:r>
        <w:t xml:space="preserve">Вăл çуралнă Полюсра, </w:t>
      </w:r>
      <w:r>
        <w:rPr>
          <w:rStyle w:val="tg1"/>
        </w:rPr>
        <w:t>–</w:t>
      </w:r>
    </w:p>
    <w:p w:rsidR="00B21846" w:rsidRDefault="00B21846" w:rsidP="00B21846">
      <w:pPr>
        <w:pStyle w:val="a3"/>
        <w:ind w:firstLine="2552"/>
      </w:pPr>
      <w:r>
        <w:t>Çавăнпа та шăрăхра</w:t>
      </w:r>
    </w:p>
    <w:p w:rsidR="00B21846" w:rsidRDefault="00B21846" w:rsidP="00B21846">
      <w:pPr>
        <w:pStyle w:val="a3"/>
        <w:ind w:firstLine="2552"/>
      </w:pPr>
      <w:r>
        <w:t>Кансĕр ишмесен шывра.</w:t>
      </w:r>
    </w:p>
    <w:p w:rsidR="00EA5E46" w:rsidRPr="00EA5E46" w:rsidRDefault="00EA5E46" w:rsidP="00B21846">
      <w:pPr>
        <w:pStyle w:val="a3"/>
        <w:ind w:firstLine="0"/>
      </w:pPr>
    </w:p>
    <w:p w:rsidR="00EA5E46" w:rsidRPr="00EA5E46" w:rsidRDefault="00EA5E46" w:rsidP="00EA5E46">
      <w:pPr>
        <w:pStyle w:val="a3"/>
        <w:ind w:firstLine="0"/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146CF"/>
    <w:rsid w:val="00162935"/>
    <w:rsid w:val="00172AC1"/>
    <w:rsid w:val="001C74FA"/>
    <w:rsid w:val="00257ECC"/>
    <w:rsid w:val="002615C0"/>
    <w:rsid w:val="002E1CE8"/>
    <w:rsid w:val="002E7D77"/>
    <w:rsid w:val="0044705F"/>
    <w:rsid w:val="00451CCC"/>
    <w:rsid w:val="0048494B"/>
    <w:rsid w:val="004E0B68"/>
    <w:rsid w:val="00524610"/>
    <w:rsid w:val="005A595D"/>
    <w:rsid w:val="005C51D4"/>
    <w:rsid w:val="006B47FE"/>
    <w:rsid w:val="007317FD"/>
    <w:rsid w:val="0079439E"/>
    <w:rsid w:val="007E69D5"/>
    <w:rsid w:val="00833804"/>
    <w:rsid w:val="00890A3E"/>
    <w:rsid w:val="008A6589"/>
    <w:rsid w:val="008D1FF6"/>
    <w:rsid w:val="00932434"/>
    <w:rsid w:val="00981C43"/>
    <w:rsid w:val="00A11182"/>
    <w:rsid w:val="00A97482"/>
    <w:rsid w:val="00AE5E8B"/>
    <w:rsid w:val="00B21846"/>
    <w:rsid w:val="00B276B2"/>
    <w:rsid w:val="00B529CE"/>
    <w:rsid w:val="00B67C67"/>
    <w:rsid w:val="00BA0BC5"/>
    <w:rsid w:val="00BB50CB"/>
    <w:rsid w:val="00DC6534"/>
    <w:rsid w:val="00EA5E46"/>
    <w:rsid w:val="00EB2B50"/>
    <w:rsid w:val="00F3598E"/>
    <w:rsid w:val="00F6170E"/>
    <w:rsid w:val="00FA3F18"/>
    <w:rsid w:val="00FB70CB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2020-11-24T08:13:00Z</cp:lastPrinted>
  <dcterms:created xsi:type="dcterms:W3CDTF">2022-11-28T15:06:00Z</dcterms:created>
  <dcterms:modified xsi:type="dcterms:W3CDTF">2022-11-28T15:06:00Z</dcterms:modified>
</cp:coreProperties>
</file>