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FA2B65" w:rsidRPr="00FA2B65">
        <w:rPr>
          <w:b/>
          <w:bCs/>
          <w:sz w:val="28"/>
        </w:rPr>
        <w:t>Ача-пӑча</w:t>
      </w:r>
      <w:proofErr w:type="spellEnd"/>
      <w:r w:rsidR="00FA2B65" w:rsidRPr="00FA2B65">
        <w:rPr>
          <w:b/>
          <w:bCs/>
          <w:sz w:val="28"/>
        </w:rPr>
        <w:t xml:space="preserve"> </w:t>
      </w:r>
      <w:proofErr w:type="spellStart"/>
      <w:r w:rsidR="00FA2B65" w:rsidRPr="00FA2B65">
        <w:rPr>
          <w:b/>
          <w:bCs/>
          <w:sz w:val="28"/>
        </w:rPr>
        <w:t>сӑввисем</w:t>
      </w:r>
      <w:proofErr w:type="spellEnd"/>
      <w:r w:rsidR="00FA2B65" w:rsidRPr="00FA2B65">
        <w:rPr>
          <w:b/>
          <w:bCs/>
          <w:sz w:val="28"/>
        </w:rPr>
        <w:t>.</w:t>
      </w:r>
      <w:bookmarkStart w:id="0" w:name="_GoBack"/>
      <w:bookmarkEnd w:id="0"/>
    </w:p>
    <w:p w:rsidR="0016260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r w:rsidR="00425621">
        <w:rPr>
          <w:b/>
          <w:bCs/>
          <w:sz w:val="28"/>
        </w:rPr>
        <w:t xml:space="preserve">Сар </w:t>
      </w:r>
      <w:proofErr w:type="spellStart"/>
      <w:r w:rsidR="00425621">
        <w:rPr>
          <w:b/>
          <w:bCs/>
          <w:sz w:val="28"/>
        </w:rPr>
        <w:t>автан</w:t>
      </w:r>
      <w:proofErr w:type="spellEnd"/>
      <w:r w:rsidR="00425621">
        <w:rPr>
          <w:b/>
          <w:bCs/>
          <w:sz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ирхине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автанран</w:t>
      </w:r>
      <w:proofErr w:type="spellEnd"/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Ыйтать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425621">
        <w:rPr>
          <w:sz w:val="28"/>
          <w:szCs w:val="28"/>
        </w:rPr>
        <w:t>ĕ</w:t>
      </w:r>
      <w:r>
        <w:rPr>
          <w:sz w:val="28"/>
          <w:szCs w:val="28"/>
        </w:rPr>
        <w:t>ч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лл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>: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Ки-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ри-кук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автан</w:t>
      </w:r>
      <w:proofErr w:type="spellEnd"/>
      <w:r>
        <w:rPr>
          <w:sz w:val="28"/>
          <w:szCs w:val="28"/>
        </w:rPr>
        <w:t>,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нш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хыт</w:t>
      </w:r>
      <w:r w:rsidRPr="0037379A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>?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Çĕнĕ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</w:t>
      </w:r>
      <w:r w:rsidRPr="0037379A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чултан</w:t>
      </w:r>
      <w:proofErr w:type="spellEnd"/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</w:t>
      </w:r>
      <w:r w:rsidRPr="0037379A">
        <w:rPr>
          <w:sz w:val="28"/>
          <w:szCs w:val="28"/>
        </w:rPr>
        <w:t>ĕç</w:t>
      </w:r>
      <w:proofErr w:type="spellEnd"/>
      <w:r>
        <w:rPr>
          <w:sz w:val="28"/>
          <w:szCs w:val="28"/>
        </w:rPr>
        <w:t xml:space="preserve">, </w:t>
      </w: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автан</w:t>
      </w:r>
      <w:proofErr w:type="spellEnd"/>
      <w:r>
        <w:rPr>
          <w:sz w:val="28"/>
          <w:szCs w:val="28"/>
        </w:rPr>
        <w:t xml:space="preserve">, </w:t>
      </w:r>
      <w:r w:rsidRPr="0037379A">
        <w:rPr>
          <w:sz w:val="28"/>
          <w:szCs w:val="28"/>
        </w:rPr>
        <w:t>–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паян</w:t>
      </w:r>
      <w:proofErr w:type="gramEnd"/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Сав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лтан</w:t>
      </w:r>
      <w:proofErr w:type="spellEnd"/>
      <w:r>
        <w:rPr>
          <w:sz w:val="28"/>
          <w:szCs w:val="28"/>
        </w:rPr>
        <w:t>!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425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423E52"/>
    <w:rsid w:val="00425621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5B611E"/>
    <w:rsid w:val="00604820"/>
    <w:rsid w:val="006058D8"/>
    <w:rsid w:val="006077FF"/>
    <w:rsid w:val="00675516"/>
    <w:rsid w:val="006B4D5B"/>
    <w:rsid w:val="00712294"/>
    <w:rsid w:val="007417BE"/>
    <w:rsid w:val="0078648A"/>
    <w:rsid w:val="007B086F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A2B65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F9306-A58C-42F3-98BD-05469E5F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16</cp:revision>
  <cp:lastPrinted>2024-02-01T09:03:00Z</cp:lastPrinted>
  <dcterms:created xsi:type="dcterms:W3CDTF">2020-11-23T12:29:00Z</dcterms:created>
  <dcterms:modified xsi:type="dcterms:W3CDTF">2024-02-01T09:03:00Z</dcterms:modified>
</cp:coreProperties>
</file>