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B66C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D0D6C">
        <w:rPr>
          <w:rFonts w:ascii="Times New Roman" w:hAnsi="Times New Roman" w:cs="Times New Roman"/>
          <w:b/>
          <w:sz w:val="28"/>
          <w:szCs w:val="28"/>
          <w:lang w:val="ru-RU"/>
        </w:rPr>
        <w:t>Любимые сказки для любимых детей</w:t>
      </w:r>
    </w:p>
    <w:p w:rsidR="00B529CE" w:rsidRDefault="009D0D6C" w:rsidP="00B529C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Сказка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DE687E">
        <w:rPr>
          <w:b/>
          <w:sz w:val="28"/>
          <w:szCs w:val="28"/>
        </w:rPr>
        <w:t>Репка</w:t>
      </w:r>
    </w:p>
    <w:p w:rsidR="009D0D6C" w:rsidRPr="009A5F29" w:rsidRDefault="009D0D6C" w:rsidP="00C7764B">
      <w:pPr>
        <w:pStyle w:val="head1"/>
        <w:spacing w:before="0" w:beforeAutospacing="0" w:after="0" w:afterAutospacing="0"/>
        <w:ind w:firstLine="2552"/>
        <w:rPr>
          <w:b/>
        </w:rPr>
      </w:pP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Дедка репку посадил,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Из ведра водой полил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И ухаживал за ней,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Чтоб росла она быстрей.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Урожай собрать пора,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Дед выходит со двора...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Как пришёл на огород,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Удивился, открыв рот!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Репка выросла большая,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Дед воскликнул: «Ух, какая!!!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Я сейчас тебя возьму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И в два счёта вытяну!»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Дернул раз, затем другой...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Нет уж сил, кричит: «Постой!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На подмогу позову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Я бабуленьку свою!»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Бабка держится за дедку,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Дедка держится за репку,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Тянут... тянут... ни в какую,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Запыхались дед с бабулей!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Затем бабка зовёт внучку,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Чтобы было им сподручней: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Внучка за бабку, бабка за дедку,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Даже втроём им не вытащить репку!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Внучка на помощь собаку зовёт,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Жучка скорее бежит в огород.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Тянут все репку, тянут стараются,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Только вот что-то всё не получается!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Тут Жучка кошку к себе подзывает,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Та с удовольствием им помогает.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Тянут все пятеро − дело стоит,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Крепко в землице репка сидит!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Кто же ещё может им подсобить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Работу нелёгкую вмиг завершить?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Кошка про серую мышь вспоминает,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Мышка на помощь бежит, помогает.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Так они дружненько все собрались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И друг за дружку крепко взялись: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Мышка за кошку, кошка за Жучку,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Жучка за внучку, а внучка за бабку,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Бабка за дедку, а дедка за репку −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Вытащили разом огромную репку!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В печке ту репку пекли с сахарком </w:t>
      </w:r>
    </w:p>
    <w:p w:rsidR="00241357" w:rsidRDefault="00241357" w:rsidP="00C7764B">
      <w:pPr>
        <w:pStyle w:val="a3"/>
        <w:spacing w:before="0" w:beforeAutospacing="0" w:after="0" w:afterAutospacing="0"/>
        <w:ind w:firstLine="2552"/>
      </w:pPr>
      <w:r>
        <w:t xml:space="preserve">И запивали душистым чайком. </w:t>
      </w:r>
    </w:p>
    <w:p w:rsidR="00B529CE" w:rsidRPr="009A5F29" w:rsidRDefault="00B529CE" w:rsidP="00241357">
      <w:pPr>
        <w:pStyle w:val="a3"/>
        <w:spacing w:before="0" w:beforeAutospacing="0" w:after="0" w:afterAutospacing="0"/>
        <w:ind w:firstLine="3119"/>
        <w:jc w:val="both"/>
        <w:rPr>
          <w:sz w:val="18"/>
          <w:szCs w:val="18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4F52"/>
    <w:rsid w:val="000B6C45"/>
    <w:rsid w:val="00100517"/>
    <w:rsid w:val="001651F9"/>
    <w:rsid w:val="00172AC1"/>
    <w:rsid w:val="0018031A"/>
    <w:rsid w:val="001A79B6"/>
    <w:rsid w:val="001C34C7"/>
    <w:rsid w:val="00230156"/>
    <w:rsid w:val="00241357"/>
    <w:rsid w:val="00245BDC"/>
    <w:rsid w:val="002515D0"/>
    <w:rsid w:val="0029250E"/>
    <w:rsid w:val="00335903"/>
    <w:rsid w:val="00381C17"/>
    <w:rsid w:val="003B669D"/>
    <w:rsid w:val="004F6894"/>
    <w:rsid w:val="0050164F"/>
    <w:rsid w:val="005775CE"/>
    <w:rsid w:val="005A110B"/>
    <w:rsid w:val="005B0FBA"/>
    <w:rsid w:val="005B473E"/>
    <w:rsid w:val="005F6273"/>
    <w:rsid w:val="00604820"/>
    <w:rsid w:val="00632D48"/>
    <w:rsid w:val="00712294"/>
    <w:rsid w:val="007417BE"/>
    <w:rsid w:val="0078648A"/>
    <w:rsid w:val="007E3546"/>
    <w:rsid w:val="00893B29"/>
    <w:rsid w:val="008F5E4A"/>
    <w:rsid w:val="009168E0"/>
    <w:rsid w:val="0092473C"/>
    <w:rsid w:val="009A5F29"/>
    <w:rsid w:val="009D0D6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66C58"/>
    <w:rsid w:val="00B86C8B"/>
    <w:rsid w:val="00BA4406"/>
    <w:rsid w:val="00BE1EA1"/>
    <w:rsid w:val="00C3732A"/>
    <w:rsid w:val="00C743C9"/>
    <w:rsid w:val="00C7764B"/>
    <w:rsid w:val="00CD664E"/>
    <w:rsid w:val="00D32B22"/>
    <w:rsid w:val="00D5701D"/>
    <w:rsid w:val="00D916A6"/>
    <w:rsid w:val="00D95ADD"/>
    <w:rsid w:val="00DC6534"/>
    <w:rsid w:val="00DE2E04"/>
    <w:rsid w:val="00DE687E"/>
    <w:rsid w:val="00E20904"/>
    <w:rsid w:val="00EA3EB0"/>
    <w:rsid w:val="00EF3E00"/>
    <w:rsid w:val="00F14AE2"/>
    <w:rsid w:val="00F22B90"/>
    <w:rsid w:val="00F33778"/>
    <w:rsid w:val="00F461E8"/>
    <w:rsid w:val="00F6639F"/>
    <w:rsid w:val="00F94A21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