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Светлая (Петрова)</w:t>
      </w:r>
      <w:r w:rsidR="00A217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2524CB">
        <w:rPr>
          <w:rFonts w:ascii="Times New Roman" w:hAnsi="Times New Roman" w:cs="Times New Roman"/>
          <w:b/>
          <w:sz w:val="28"/>
          <w:szCs w:val="28"/>
          <w:lang w:val="ru-RU"/>
        </w:rPr>
        <w:t>Яшлăхпа ватлăх</w:t>
      </w:r>
    </w:p>
    <w:p w:rsidR="00DD1AB3" w:rsidRPr="00DD1AB3" w:rsidRDefault="001C34C7" w:rsidP="00DD1AB3">
      <w:pPr>
        <w:spacing w:after="0" w:line="240" w:lineRule="auto"/>
        <w:ind w:left="1276"/>
        <w:jc w:val="both"/>
        <w:rPr>
          <w:rStyle w:val="tg1"/>
          <w:rFonts w:ascii="Times New Roman" w:hAnsi="Times New Roman"/>
          <w:b/>
          <w:sz w:val="28"/>
          <w:szCs w:val="28"/>
          <w:lang w:val="ru-RU"/>
        </w:rPr>
      </w:pPr>
      <w:r w:rsidRPr="00DD1AB3">
        <w:rPr>
          <w:rFonts w:ascii="Times New Roman" w:hAnsi="Times New Roman" w:cs="Times New Roman"/>
          <w:b/>
          <w:bCs/>
          <w:sz w:val="28"/>
          <w:lang w:val="ru-RU"/>
        </w:rPr>
        <w:t>Басня</w:t>
      </w:r>
      <w:r w:rsidR="00B529CE" w:rsidRPr="00DD1AB3">
        <w:rPr>
          <w:b/>
          <w:bCs/>
          <w:sz w:val="28"/>
          <w:lang w:val="ru-RU"/>
        </w:rPr>
        <w:t xml:space="preserve">: </w:t>
      </w:r>
      <w:bookmarkStart w:id="0" w:name="_GoBack"/>
      <w:bookmarkEnd w:id="0"/>
      <w:r w:rsidR="00F33778" w:rsidRPr="00DD1AB3">
        <w:rPr>
          <w:b/>
          <w:bCs/>
          <w:sz w:val="28"/>
          <w:lang w:val="ru-RU"/>
        </w:rPr>
        <w:t xml:space="preserve"> </w:t>
      </w:r>
      <w:r w:rsidR="00DD1AB3">
        <w:rPr>
          <w:b/>
          <w:bCs/>
          <w:sz w:val="28"/>
          <w:lang w:val="ru-RU"/>
        </w:rPr>
        <w:t xml:space="preserve"> </w:t>
      </w:r>
      <w:r w:rsidR="00DD1AB3" w:rsidRPr="00DD1AB3">
        <w:rPr>
          <w:rStyle w:val="tg1"/>
          <w:rFonts w:ascii="Times New Roman" w:hAnsi="Times New Roman"/>
          <w:b/>
          <w:sz w:val="28"/>
          <w:szCs w:val="28"/>
          <w:lang w:val="ru-RU"/>
        </w:rPr>
        <w:t>Портфельлĕ Ашак</w:t>
      </w:r>
    </w:p>
    <w:p w:rsidR="00B529CE" w:rsidRPr="00DD1AB3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</w:rPr>
      </w:pP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Пушмакĕпе шаклаттарса, эй, шак та шак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Мӑн çулпала утса пырать Ашак.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Курах каять хайхи: умра портфель выртать,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Çап-çут тӑхи хĕвелпеле йāл-йāл й</w:t>
      </w:r>
      <w:r>
        <w:t>ă</w:t>
      </w:r>
      <w:r w:rsidRPr="008352F0">
        <w:t>лт</w:t>
      </w:r>
      <w:r>
        <w:t>ă</w:t>
      </w:r>
      <w:r w:rsidRPr="008352F0">
        <w:t>ртатать.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 xml:space="preserve">«О-хо?! </w:t>
      </w:r>
      <w:r>
        <w:t>−</w:t>
      </w:r>
      <w:r w:rsidRPr="008352F0">
        <w:t xml:space="preserve"> ик х</w:t>
      </w:r>
      <w:r>
        <w:t>ă</w:t>
      </w:r>
      <w:r w:rsidRPr="008352F0">
        <w:t>лхине вылянтарать Ашак.</w:t>
      </w:r>
      <w:r>
        <w:t>−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Портфель! Ăçтан эс пĕлнĕ манăн шухăша?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Килсем часрах кунта! Алра портфель пулсан</w:t>
      </w:r>
    </w:p>
    <w:p w:rsidR="00DD1AB3" w:rsidRDefault="00DD1AB3" w:rsidP="00DD1AB3">
      <w:pPr>
        <w:pStyle w:val="a3"/>
        <w:spacing w:before="0" w:beforeAutospacing="0" w:after="0" w:afterAutospacing="0"/>
        <w:ind w:left="2552"/>
      </w:pPr>
      <w:r w:rsidRPr="008352F0">
        <w:t>Çын ăслăн, тăнлăн, сумлăн курăннă ялан.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Халь ĕнтӗ эп те ятлă пулăп санпалан!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 xml:space="preserve">Портфель! Эс </w:t>
      </w:r>
      <w:r>
        <w:t>ӳ</w:t>
      </w:r>
      <w:r w:rsidRPr="008352F0">
        <w:t>стеретĕн шанчăка!»</w:t>
      </w:r>
      <w:r>
        <w:t xml:space="preserve"> −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 xml:space="preserve">Мăнаçланать Ашак. Умра ак </w:t>
      </w:r>
      <w:r>
        <w:t>−</w:t>
      </w:r>
      <w:r w:rsidRPr="008352F0">
        <w:t xml:space="preserve"> Качака.</w:t>
      </w:r>
    </w:p>
    <w:p w:rsidR="00DD1AB3" w:rsidRDefault="00DD1AB3" w:rsidP="00DD1AB3">
      <w:pPr>
        <w:pStyle w:val="a3"/>
        <w:spacing w:before="0" w:beforeAutospacing="0" w:after="0" w:afterAutospacing="0"/>
        <w:ind w:left="2552"/>
      </w:pPr>
      <w:r w:rsidRPr="008352F0">
        <w:t xml:space="preserve">Вăл тĕлĕнет Ашак сумлăхĕнчен </w:t>
      </w:r>
      <w:r>
        <w:t>−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Ара, портфель чăнах та сум к</w:t>
      </w:r>
      <w:r>
        <w:t>ӳ</w:t>
      </w:r>
      <w:r w:rsidRPr="008352F0">
        <w:t>рет иккен.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«Ыйтам-ха пулăшу портфельлĕ Ашакран,</w:t>
      </w:r>
      <w:r>
        <w:t>−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 xml:space="preserve">Тет Качака, </w:t>
      </w:r>
      <w:r>
        <w:t>−</w:t>
      </w:r>
      <w:r w:rsidRPr="008352F0">
        <w:t xml:space="preserve"> хăтарĕ тен йывăрлăхран?»</w:t>
      </w:r>
    </w:p>
    <w:p w:rsidR="00DD1AB3" w:rsidRDefault="00DD1AB3" w:rsidP="00DD1AB3">
      <w:pPr>
        <w:pStyle w:val="a3"/>
        <w:spacing w:before="0" w:beforeAutospacing="0" w:after="0" w:afterAutospacing="0"/>
        <w:ind w:left="2552"/>
      </w:pPr>
      <w:r>
        <w:t>−</w:t>
      </w:r>
      <w:r w:rsidRPr="008352F0">
        <w:t xml:space="preserve"> Хисеплĕ…Хм-м…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Ашак Ашакович…. Ĕнсе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Ку яхăнта ытла та ларчĕ хĕсӗнсе: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Вунă путек вӗт ман… Апачĕ-ҫимĕçĕ сахал,</w:t>
      </w:r>
    </w:p>
    <w:p w:rsidR="00DD1AB3" w:rsidRDefault="00DD1AB3" w:rsidP="00DD1AB3">
      <w:pPr>
        <w:pStyle w:val="a3"/>
        <w:spacing w:before="0" w:beforeAutospacing="0" w:after="0" w:afterAutospacing="0"/>
        <w:ind w:left="2552"/>
      </w:pPr>
      <w:r w:rsidRPr="008352F0">
        <w:t>П</w:t>
      </w:r>
      <w:r>
        <w:t>ӳ</w:t>
      </w:r>
      <w:r w:rsidRPr="008352F0">
        <w:t>рт-ç</w:t>
      </w:r>
      <w:r>
        <w:t>ӳ</w:t>
      </w:r>
      <w:r w:rsidRPr="008352F0">
        <w:t>чӗ сивĕ… Çитеймест вăй-хал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Эс халĕ ятлӑ çын ĕнтӗ, Ашак,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Тен, шеллĕн к</w:t>
      </w:r>
      <w:r>
        <w:t>ӳ</w:t>
      </w:r>
      <w:r w:rsidRPr="008352F0">
        <w:t>рш</w:t>
      </w:r>
      <w:r>
        <w:t>ӳ</w:t>
      </w:r>
      <w:r w:rsidRPr="008352F0">
        <w:t>не, тен, пулăшăн кăштах?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>
        <w:t>−</w:t>
      </w:r>
      <w:r w:rsidRPr="008352F0">
        <w:t xml:space="preserve"> Чим… Портфеле уçам-ха, </w:t>
      </w:r>
      <w:r>
        <w:t>−</w:t>
      </w:r>
      <w:r w:rsidRPr="008352F0">
        <w:t xml:space="preserve"> тет Ашак.</w:t>
      </w:r>
    </w:p>
    <w:p w:rsidR="00DD1AB3" w:rsidRDefault="00DD1AB3" w:rsidP="00DD1AB3">
      <w:pPr>
        <w:pStyle w:val="a3"/>
        <w:spacing w:before="0" w:beforeAutospacing="0" w:after="0" w:afterAutospacing="0"/>
        <w:ind w:left="2552"/>
      </w:pPr>
      <w:r w:rsidRPr="008352F0">
        <w:t>Уçать хайхи, анчах портфелӗ пуш-пушах:</w:t>
      </w:r>
    </w:p>
    <w:p w:rsidR="00DD1AB3" w:rsidRDefault="00DD1AB3" w:rsidP="00DD1AB3">
      <w:pPr>
        <w:pStyle w:val="a3"/>
        <w:spacing w:before="0" w:beforeAutospacing="0" w:after="0" w:afterAutospacing="0"/>
        <w:ind w:left="2552"/>
      </w:pPr>
      <w:r w:rsidRPr="008352F0">
        <w:t>Ни хăпарту унта, ни кăтарту…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Çакна пăхса тăруçăн Качака</w:t>
      </w:r>
    </w:p>
    <w:p w:rsidR="00DD1AB3" w:rsidRPr="008352F0" w:rsidRDefault="00DD1AB3" w:rsidP="00DD1AB3">
      <w:pPr>
        <w:pStyle w:val="a3"/>
        <w:spacing w:before="0" w:beforeAutospacing="0" w:after="0" w:afterAutospacing="0"/>
        <w:ind w:left="2552"/>
      </w:pPr>
      <w:r w:rsidRPr="008352F0">
        <w:t>Т</w:t>
      </w:r>
      <w:r>
        <w:t>ӳ</w:t>
      </w:r>
      <w:r w:rsidRPr="008352F0">
        <w:t>рех каларĕ уççăн Ашака:</w:t>
      </w:r>
    </w:p>
    <w:p w:rsidR="00DD1AB3" w:rsidRDefault="00DD1AB3" w:rsidP="00DD1AB3">
      <w:pPr>
        <w:pStyle w:val="a3"/>
        <w:spacing w:before="0" w:beforeAutospacing="0" w:after="0" w:afterAutospacing="0"/>
        <w:ind w:left="2552"/>
      </w:pPr>
      <w:r>
        <w:t>−</w:t>
      </w:r>
      <w:r w:rsidRPr="008352F0">
        <w:t xml:space="preserve"> Çынна канаш пама çитеймесен мехел</w:t>
      </w:r>
    </w:p>
    <w:p w:rsidR="00DD1AB3" w:rsidRDefault="00DD1AB3" w:rsidP="00DD1AB3">
      <w:pPr>
        <w:pStyle w:val="a3"/>
        <w:spacing w:before="0" w:beforeAutospacing="0" w:after="0" w:afterAutospacing="0"/>
        <w:ind w:left="2552"/>
      </w:pPr>
      <w:r w:rsidRPr="008352F0">
        <w:t>Алла мĕн-ма тытатпăр-ши портфель?</w:t>
      </w:r>
    </w:p>
    <w:p w:rsidR="00DD1AB3" w:rsidRPr="00AF6589" w:rsidRDefault="00DD1AB3" w:rsidP="002524CB">
      <w:pPr>
        <w:pStyle w:val="a3"/>
        <w:tabs>
          <w:tab w:val="left" w:pos="2552"/>
        </w:tabs>
        <w:spacing w:before="0" w:beforeAutospacing="0" w:after="0" w:afterAutospacing="0"/>
        <w:ind w:left="2552"/>
        <w:rPr>
          <w:sz w:val="18"/>
          <w:szCs w:val="18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2DBE"/>
    <w:rsid w:val="000B6C45"/>
    <w:rsid w:val="00100517"/>
    <w:rsid w:val="00126603"/>
    <w:rsid w:val="001651F9"/>
    <w:rsid w:val="00172AC1"/>
    <w:rsid w:val="0018031A"/>
    <w:rsid w:val="001A79B6"/>
    <w:rsid w:val="001C34C7"/>
    <w:rsid w:val="00230156"/>
    <w:rsid w:val="00245BDC"/>
    <w:rsid w:val="002524CB"/>
    <w:rsid w:val="0029250E"/>
    <w:rsid w:val="002A2627"/>
    <w:rsid w:val="002E30EE"/>
    <w:rsid w:val="00335903"/>
    <w:rsid w:val="00381C17"/>
    <w:rsid w:val="004F6894"/>
    <w:rsid w:val="00521E22"/>
    <w:rsid w:val="005775CE"/>
    <w:rsid w:val="005A110B"/>
    <w:rsid w:val="005B0FBA"/>
    <w:rsid w:val="005B473E"/>
    <w:rsid w:val="005E14EC"/>
    <w:rsid w:val="00604820"/>
    <w:rsid w:val="00712294"/>
    <w:rsid w:val="007417BE"/>
    <w:rsid w:val="0078648A"/>
    <w:rsid w:val="007E3546"/>
    <w:rsid w:val="008352F0"/>
    <w:rsid w:val="00893B29"/>
    <w:rsid w:val="008E21B2"/>
    <w:rsid w:val="008F5E4A"/>
    <w:rsid w:val="009168E0"/>
    <w:rsid w:val="0092473C"/>
    <w:rsid w:val="009B2485"/>
    <w:rsid w:val="009E0EFA"/>
    <w:rsid w:val="009F1EC9"/>
    <w:rsid w:val="00A06C70"/>
    <w:rsid w:val="00A217E2"/>
    <w:rsid w:val="00A265A1"/>
    <w:rsid w:val="00A3373F"/>
    <w:rsid w:val="00A37B12"/>
    <w:rsid w:val="00A50ED7"/>
    <w:rsid w:val="00A93328"/>
    <w:rsid w:val="00AC6115"/>
    <w:rsid w:val="00AF6589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94E1A"/>
    <w:rsid w:val="00CD664E"/>
    <w:rsid w:val="00D32B22"/>
    <w:rsid w:val="00D5701D"/>
    <w:rsid w:val="00D916A6"/>
    <w:rsid w:val="00D95ADD"/>
    <w:rsid w:val="00DC6534"/>
    <w:rsid w:val="00DD1AB3"/>
    <w:rsid w:val="00DE2E04"/>
    <w:rsid w:val="00E20904"/>
    <w:rsid w:val="00EA3EB0"/>
    <w:rsid w:val="00EF3E00"/>
    <w:rsid w:val="00F14AE2"/>
    <w:rsid w:val="00F22B90"/>
    <w:rsid w:val="00F33778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tg1">
    <w:name w:val="tg1"/>
    <w:basedOn w:val="a0"/>
    <w:rsid w:val="002524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2022-11-28T15:03:00Z</dcterms:created>
  <dcterms:modified xsi:type="dcterms:W3CDTF">2022-11-28T15:03:00Z</dcterms:modified>
</cp:coreProperties>
</file>