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Светлая (Петрова)</w:t>
      </w:r>
      <w:r w:rsidR="003862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A05741">
        <w:rPr>
          <w:rFonts w:ascii="Times New Roman" w:hAnsi="Times New Roman" w:cs="Times New Roman"/>
          <w:b/>
          <w:sz w:val="28"/>
          <w:szCs w:val="28"/>
          <w:lang w:val="ru-RU"/>
        </w:rPr>
        <w:t>Письмо Деду Морозу</w:t>
      </w:r>
    </w:p>
    <w:p w:rsidR="00B55AD2" w:rsidRDefault="00931816" w:rsidP="0049657D">
      <w:pPr>
        <w:pStyle w:val="head1"/>
        <w:spacing w:before="0" w:beforeAutospacing="0" w:after="0" w:afterAutospacing="0"/>
        <w:ind w:left="1276"/>
      </w:pPr>
      <w:r>
        <w:rPr>
          <w:b/>
          <w:bCs/>
          <w:sz w:val="28"/>
        </w:rPr>
        <w:t>Сти</w:t>
      </w:r>
      <w:r w:rsidR="001C2089">
        <w:rPr>
          <w:b/>
          <w:bCs/>
          <w:sz w:val="28"/>
        </w:rPr>
        <w:t>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B831B5">
        <w:rPr>
          <w:b/>
          <w:sz w:val="28"/>
          <w:szCs w:val="28"/>
        </w:rPr>
        <w:t>Филиппок</w:t>
      </w:r>
    </w:p>
    <w:p w:rsidR="00B831B5" w:rsidRDefault="00B831B5" w:rsidP="009E57C0">
      <w:pPr>
        <w:pStyle w:val="a3"/>
        <w:spacing w:before="0" w:beforeAutospacing="0" w:after="0" w:afterAutospacing="0"/>
        <w:ind w:firstLine="3119"/>
      </w:pP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Жил на свете мальчик славный,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Скромный, добрый паренёк.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Но в округе все смеялись: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«Вон идёт наш Филиппок!»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Ростом был он не высокий,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Не плечист, не мускулист.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Но зато по всем предметам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Был отличник-хорошист.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Ребятня весь день играет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В догонялки и в футбол,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Скачут, будто бы сайгаки,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Запустив в ворота гол.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Наш герой спокойно дома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За учебником сидит.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А в свободные минуты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Он поделки мастерит.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Да… хотелось бы побегать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За компанию с толпой,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Только все ему кричали: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«Подрасти ещё, малой!»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А не то ещё нахально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Подтолкнут рукой в живот,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Парень, скорчившись от боли,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Терпит, сдачи не даёт…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«Ты − слабак, ты − коротышка!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Больше к нам не подходи!»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Но не знали, не гадали,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Что же ждёт их впереди...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Наш герой собрал все силы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В твёрдый маленький кулак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И решил: «Вот докажу вам,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Что я вовсе не слабак!»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Стал он спортом заниматься: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Бегом, теннисом, борьбой,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Через пару лет он слышит: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«Кто же это? Кто такой?»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«Это гордость нашей школы: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Он − спортсмен, он − чемпион!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У него медалей столько,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Хоть грузи в большой вагон!»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Он во двор выходит смело -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Расступается народ,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Не смеётся и не тычет,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Смотрит вслед, открывши рот.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Спортом надо заниматься!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Он поможет всем, друзья.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Даже маленький мальчишка</w:t>
      </w:r>
    </w:p>
    <w:p w:rsidR="00B831B5" w:rsidRDefault="00B831B5" w:rsidP="00A95EEC">
      <w:pPr>
        <w:pStyle w:val="a3"/>
        <w:spacing w:before="0" w:beforeAutospacing="0" w:after="0" w:afterAutospacing="0"/>
        <w:ind w:firstLine="2552"/>
      </w:pPr>
      <w:r>
        <w:t>Станет вмиг героем дня!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1B7683"/>
    <w:rsid w:val="001C2089"/>
    <w:rsid w:val="001C34C7"/>
    <w:rsid w:val="00230156"/>
    <w:rsid w:val="00243911"/>
    <w:rsid w:val="00245BDC"/>
    <w:rsid w:val="0029250E"/>
    <w:rsid w:val="0030093D"/>
    <w:rsid w:val="00335903"/>
    <w:rsid w:val="00381C17"/>
    <w:rsid w:val="00386231"/>
    <w:rsid w:val="003E2667"/>
    <w:rsid w:val="00425B8E"/>
    <w:rsid w:val="0049657D"/>
    <w:rsid w:val="004B5849"/>
    <w:rsid w:val="004E1904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F5E4A"/>
    <w:rsid w:val="009168E0"/>
    <w:rsid w:val="0092473C"/>
    <w:rsid w:val="00931816"/>
    <w:rsid w:val="0099015D"/>
    <w:rsid w:val="009E0EFA"/>
    <w:rsid w:val="009E57C0"/>
    <w:rsid w:val="009F1EC9"/>
    <w:rsid w:val="00A05741"/>
    <w:rsid w:val="00A06C70"/>
    <w:rsid w:val="00A265A1"/>
    <w:rsid w:val="00A3373F"/>
    <w:rsid w:val="00A37B12"/>
    <w:rsid w:val="00A50ED7"/>
    <w:rsid w:val="00A93328"/>
    <w:rsid w:val="00A95EEC"/>
    <w:rsid w:val="00AC6115"/>
    <w:rsid w:val="00AF09BE"/>
    <w:rsid w:val="00B00A49"/>
    <w:rsid w:val="00B16D5B"/>
    <w:rsid w:val="00B27E5A"/>
    <w:rsid w:val="00B529CE"/>
    <w:rsid w:val="00B53E0B"/>
    <w:rsid w:val="00B55AD2"/>
    <w:rsid w:val="00B831B5"/>
    <w:rsid w:val="00B86C8B"/>
    <w:rsid w:val="00BA4406"/>
    <w:rsid w:val="00BC7812"/>
    <w:rsid w:val="00BE1EA1"/>
    <w:rsid w:val="00C3732A"/>
    <w:rsid w:val="00C476EC"/>
    <w:rsid w:val="00C743C9"/>
    <w:rsid w:val="00CD664E"/>
    <w:rsid w:val="00D20062"/>
    <w:rsid w:val="00D317FF"/>
    <w:rsid w:val="00D32B22"/>
    <w:rsid w:val="00D5701D"/>
    <w:rsid w:val="00D67192"/>
    <w:rsid w:val="00D916A6"/>
    <w:rsid w:val="00D95ADD"/>
    <w:rsid w:val="00DC6534"/>
    <w:rsid w:val="00DE2E04"/>
    <w:rsid w:val="00DF1FBF"/>
    <w:rsid w:val="00E20904"/>
    <w:rsid w:val="00E23065"/>
    <w:rsid w:val="00EA3EB0"/>
    <w:rsid w:val="00EE17AC"/>
    <w:rsid w:val="00EF3E00"/>
    <w:rsid w:val="00F14AE2"/>
    <w:rsid w:val="00F22B90"/>
    <w:rsid w:val="00F33778"/>
    <w:rsid w:val="00F566C5"/>
    <w:rsid w:val="00F6639F"/>
    <w:rsid w:val="00FB2550"/>
    <w:rsid w:val="00FB5C97"/>
    <w:rsid w:val="00FC2DF3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2022-11-28T15:02:00Z</dcterms:created>
  <dcterms:modified xsi:type="dcterms:W3CDTF">2022-11-28T15:02:00Z</dcterms:modified>
</cp:coreProperties>
</file>