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71520" w:rsidRPr="00071520">
        <w:rPr>
          <w:rFonts w:ascii="Times New Roman" w:hAnsi="Times New Roman" w:cs="Times New Roman"/>
          <w:b/>
          <w:bCs/>
          <w:sz w:val="28"/>
          <w:szCs w:val="24"/>
        </w:rPr>
        <w:t>Лягушонок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>Лягушонок громко квакал –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 xml:space="preserve">Маму звал и горько плакал... 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 xml:space="preserve">Мама комаров ловила 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 xml:space="preserve">И его не покормила. 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 xml:space="preserve">Машет лапкою, зовёт, – 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 xml:space="preserve">Когда мамочка придёт? 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>Кушать хочется, кошмар! –</w:t>
      </w:r>
    </w:p>
    <w:p w:rsidR="00071520" w:rsidRDefault="00071520" w:rsidP="00071520">
      <w:pPr>
        <w:pStyle w:val="a3"/>
        <w:spacing w:before="0" w:beforeAutospacing="0" w:after="0" w:afterAutospacing="0"/>
        <w:ind w:left="3119"/>
      </w:pPr>
      <w:r>
        <w:t xml:space="preserve">Слёзы льёт: – Где мой комар? </w:t>
      </w:r>
    </w:p>
    <w:p w:rsidR="005269B4" w:rsidRDefault="005269B4" w:rsidP="005269B4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071520"/>
    <w:rsid w:val="001356C2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663E4"/>
    <w:rsid w:val="00472A2D"/>
    <w:rsid w:val="004B3FC8"/>
    <w:rsid w:val="005269B4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AF35B8"/>
    <w:rsid w:val="00B0706A"/>
    <w:rsid w:val="00B07623"/>
    <w:rsid w:val="00B3546C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